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5C" w:rsidRDefault="00EA235C" w:rsidP="000538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sz w:val="28"/>
          <w:szCs w:val="28"/>
        </w:rPr>
        <w:t>Исх</w:t>
      </w:r>
      <w:proofErr w:type="spellEnd"/>
      <w:proofErr w:type="gramEnd"/>
      <w:r>
        <w:rPr>
          <w:sz w:val="28"/>
          <w:szCs w:val="28"/>
        </w:rPr>
        <w:t xml:space="preserve"> № </w:t>
      </w:r>
      <w:r w:rsidR="0005389E">
        <w:rPr>
          <w:sz w:val="28"/>
          <w:szCs w:val="28"/>
        </w:rPr>
        <w:t xml:space="preserve">70 </w:t>
      </w:r>
      <w:r w:rsidR="0005389E">
        <w:rPr>
          <w:rFonts w:ascii="Times New Roman" w:eastAsia="Times New Roman" w:hAnsi="Times New Roman" w:cs="Times New Roman"/>
          <w:sz w:val="24"/>
          <w:szCs w:val="24"/>
        </w:rPr>
        <w:t>от 31.08.2016г.                                                                                                                          Юристу МКУ «</w:t>
      </w:r>
      <w:proofErr w:type="spellStart"/>
      <w:r w:rsidR="0005389E">
        <w:rPr>
          <w:rFonts w:ascii="Times New Roman" w:eastAsia="Times New Roman" w:hAnsi="Times New Roman" w:cs="Times New Roman"/>
          <w:sz w:val="24"/>
          <w:szCs w:val="24"/>
        </w:rPr>
        <w:t>Упрваление</w:t>
      </w:r>
      <w:proofErr w:type="spellEnd"/>
      <w:r w:rsidR="0005389E">
        <w:rPr>
          <w:rFonts w:ascii="Times New Roman" w:eastAsia="Times New Roman" w:hAnsi="Times New Roman" w:cs="Times New Roman"/>
          <w:sz w:val="24"/>
          <w:szCs w:val="24"/>
        </w:rPr>
        <w:t xml:space="preserve"> образованием»</w:t>
      </w:r>
    </w:p>
    <w:p w:rsidR="0005389E" w:rsidRDefault="0005389E" w:rsidP="00EA2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9E" w:rsidRDefault="0005389E" w:rsidP="00EA2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9E" w:rsidRDefault="0005389E" w:rsidP="00EA23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89E" w:rsidRDefault="0005389E" w:rsidP="00EA235C">
      <w:pPr>
        <w:spacing w:after="0"/>
        <w:jc w:val="both"/>
        <w:rPr>
          <w:sz w:val="28"/>
          <w:szCs w:val="28"/>
        </w:rPr>
      </w:pPr>
    </w:p>
    <w:p w:rsidR="005717CB" w:rsidRDefault="00A51E78" w:rsidP="00A51E7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BE49AC" w:rsidRPr="00BE49AC" w:rsidRDefault="00A51E78" w:rsidP="00BE49A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реализации мер по предупреждению коррупции в  МАОУ ДО ДЮСШ, созданные для выполнения задач</w:t>
      </w:r>
      <w:r w:rsidR="005717CB">
        <w:rPr>
          <w:sz w:val="28"/>
          <w:szCs w:val="28"/>
        </w:rPr>
        <w:t>, поставленные перед органами  местного самоуправления муниципальных образований, расположенных на территории Свердловской области</w:t>
      </w:r>
      <w:r w:rsidR="00BE49AC" w:rsidRPr="00BE4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9AC" w:rsidRPr="00BE49AC" w:rsidRDefault="00BE49AC" w:rsidP="00BE49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590"/>
        <w:gridCol w:w="1485"/>
        <w:gridCol w:w="1604"/>
        <w:gridCol w:w="1485"/>
        <w:gridCol w:w="1540"/>
        <w:gridCol w:w="1536"/>
        <w:gridCol w:w="1335"/>
        <w:gridCol w:w="1335"/>
        <w:gridCol w:w="1543"/>
      </w:tblGrid>
      <w:tr w:rsidR="00BE49AC" w:rsidRPr="00BE49AC" w:rsidTr="00BE49AC">
        <w:trPr>
          <w:tblCellSpacing w:w="0" w:type="dxa"/>
        </w:trPr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3481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 Реквизиты акта (при наличии)</w:t>
            </w:r>
          </w:p>
        </w:tc>
      </w:tr>
      <w:tr w:rsidR="00165C91" w:rsidRPr="00BE49AC" w:rsidTr="00BE49AC">
        <w:trPr>
          <w:tblCellSpacing w:w="0" w:type="dxa"/>
        </w:trPr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 назначении лица, ответственного за реализацию в организации мер по предупреждению коррупции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перечня коррупционных рисков в организации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перечня должностей, выполнение обязанностей по которым связано с коррупционными рисками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плана по минимизации установленных коррупционных рисков в организации</w:t>
            </w: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Об установлении ограничений, запретов и возложении обязанностей на работников организации в целях предупреждения коррупции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положения о конфликте интересов и мерах по его урегулированию 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утверждении правил обмена подарками в организации 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Об утверждении кодекса этики работников организации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 возложении обязанности представлять сведения о доходах, расходах, об имуществе и обязательствах имущественного характера на лиц, замещающих должности, включенные в перечень должностей</w:t>
            </w:r>
          </w:p>
        </w:tc>
      </w:tr>
      <w:tr w:rsidR="00165C91" w:rsidRPr="00BE49AC" w:rsidTr="00BE49AC">
        <w:trPr>
          <w:tblCellSpacing w:w="0" w:type="dxa"/>
        </w:trPr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ДЮСШ</w:t>
            </w: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165C91" w:rsidP="00BE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30.08.2016 №73/3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562CA6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</w:t>
            </w:r>
            <w:r w:rsidR="00165C91">
              <w:rPr>
                <w:rFonts w:ascii="Times New Roman" w:eastAsia="Times New Roman" w:hAnsi="Times New Roman" w:cs="Times New Roman"/>
                <w:sz w:val="24"/>
                <w:szCs w:val="24"/>
              </w:rPr>
              <w:t>.08.2016 №74/1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562CA6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31.08.2016 №74/1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165C91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30.08.2016 №73/2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165C91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562CA6" w:rsidRPr="00DA7F5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31.08.2016 №74/1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165C91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30.08.2016 №73</w:t>
            </w:r>
            <w:r w:rsidR="00562CA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562CA6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30.08.2016 №73/1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165C91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30.08.2016 №73/1</w:t>
            </w:r>
          </w:p>
          <w:p w:rsidR="00BE49AC" w:rsidRPr="00BE49AC" w:rsidRDefault="00BE49AC" w:rsidP="00165C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C91" w:rsidRDefault="00165C91" w:rsidP="00165C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31.08.2016 №74/2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C91" w:rsidRPr="00BE49AC" w:rsidTr="00BE49AC">
        <w:trPr>
          <w:tblCellSpacing w:w="0" w:type="dxa"/>
        </w:trPr>
        <w:tc>
          <w:tcPr>
            <w:tcW w:w="1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9AC" w:rsidRPr="00BE49AC" w:rsidRDefault="00BE49AC" w:rsidP="00BE49A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"/>
        <w:gridCol w:w="1989"/>
        <w:gridCol w:w="1612"/>
        <w:gridCol w:w="1612"/>
        <w:gridCol w:w="1612"/>
        <w:gridCol w:w="1612"/>
        <w:gridCol w:w="1612"/>
        <w:gridCol w:w="2920"/>
      </w:tblGrid>
      <w:tr w:rsidR="00BE49AC" w:rsidRPr="00BE49AC" w:rsidTr="00EA235C">
        <w:trPr>
          <w:tblCellSpacing w:w="0" w:type="dxa"/>
        </w:trPr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2969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Проведенные мероприятия за два квартала 2016 (+/-): </w:t>
            </w:r>
          </w:p>
        </w:tc>
      </w:tr>
      <w:tr w:rsidR="00BE49AC" w:rsidRPr="00BE49AC" w:rsidTr="00EA235C">
        <w:trPr>
          <w:tblCellSpacing w:w="0" w:type="dxa"/>
        </w:trPr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Ознакомление работников с </w:t>
            </w:r>
            <w:proofErr w:type="spellStart"/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антикоррупционными</w:t>
            </w:r>
            <w:proofErr w:type="spellEnd"/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актами под подпись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методического семинара с работниками </w:t>
            </w:r>
            <w:proofErr w:type="gramStart"/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организации</w:t>
            </w:r>
            <w:proofErr w:type="gramEnd"/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вопросам установленных в отношении них запретов, ограничений и обязанностей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сведений о доходах, расходах, об имуществе и обязательствах имущественного характера лицами, замещающими должности, включенные в перечень должностей* 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(без учета руководителей учреждений)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Размещение сведений о доходах, расходах, об имуществе и обязательствах имущественного характера лицами, замещающими должности, включенные в перечень должностей* </w:t>
            </w:r>
          </w:p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(без учета руководителей учреждений)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Заполнение работниками организации декларации о конфликте интересов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наличия родственных связей в организации (если проводился, указать результаты)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(указать какие)</w:t>
            </w:r>
          </w:p>
        </w:tc>
      </w:tr>
      <w:tr w:rsidR="00BE49AC" w:rsidRPr="00BE49AC" w:rsidTr="00EA235C">
        <w:trPr>
          <w:tblCellSpacing w:w="0" w:type="dxa"/>
        </w:trPr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EA23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МАОУ </w:t>
            </w:r>
            <w:proofErr w:type="spellStart"/>
            <w:r w:rsidR="00EA235C">
              <w:rPr>
                <w:rFonts w:ascii="Times New Roman" w:eastAsia="Times New Roman" w:hAnsi="Times New Roman" w:cs="Times New Roman"/>
                <w:sz w:val="18"/>
                <w:szCs w:val="18"/>
              </w:rPr>
              <w:t>МАОУ</w:t>
            </w:r>
            <w:proofErr w:type="spellEnd"/>
            <w:r w:rsidR="00EA235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ДЮСШ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EA235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EA235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EA235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EA235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9A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EA235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9AC" w:rsidRPr="00BE49AC" w:rsidTr="00EA235C">
        <w:trPr>
          <w:tblCellSpacing w:w="0" w:type="dxa"/>
        </w:trPr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9AC" w:rsidRPr="00BE49AC" w:rsidTr="00EA235C">
        <w:trPr>
          <w:tblCellSpacing w:w="0" w:type="dxa"/>
        </w:trPr>
        <w:tc>
          <w:tcPr>
            <w:tcW w:w="1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49AC" w:rsidRPr="00BE49AC" w:rsidRDefault="00BE49AC" w:rsidP="00BE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9AC" w:rsidRDefault="00BE49AC" w:rsidP="00A51E78">
      <w:pPr>
        <w:spacing w:after="0"/>
        <w:jc w:val="center"/>
        <w:rPr>
          <w:sz w:val="28"/>
          <w:szCs w:val="28"/>
        </w:rPr>
      </w:pPr>
    </w:p>
    <w:p w:rsidR="0005389E" w:rsidRDefault="0005389E" w:rsidP="00A51E78">
      <w:pPr>
        <w:spacing w:after="0"/>
        <w:jc w:val="center"/>
        <w:rPr>
          <w:sz w:val="28"/>
          <w:szCs w:val="28"/>
        </w:rPr>
      </w:pPr>
    </w:p>
    <w:p w:rsidR="0005389E" w:rsidRPr="00A51E78" w:rsidRDefault="0005389E" w:rsidP="0005389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директора  </w:t>
      </w:r>
      <w:proofErr w:type="spellStart"/>
      <w:r>
        <w:rPr>
          <w:sz w:val="28"/>
          <w:szCs w:val="28"/>
        </w:rPr>
        <w:t>Сарыбина</w:t>
      </w:r>
      <w:proofErr w:type="spellEnd"/>
      <w:r>
        <w:rPr>
          <w:sz w:val="28"/>
          <w:szCs w:val="28"/>
        </w:rPr>
        <w:t xml:space="preserve"> Э.А.</w:t>
      </w:r>
    </w:p>
    <w:sectPr w:rsidR="0005389E" w:rsidRPr="00A51E78" w:rsidSect="004547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473A"/>
    <w:rsid w:val="0005389E"/>
    <w:rsid w:val="000F7983"/>
    <w:rsid w:val="00165C91"/>
    <w:rsid w:val="003A1E61"/>
    <w:rsid w:val="00427F26"/>
    <w:rsid w:val="0045473A"/>
    <w:rsid w:val="00562CA6"/>
    <w:rsid w:val="005717CB"/>
    <w:rsid w:val="005E7149"/>
    <w:rsid w:val="00A51E78"/>
    <w:rsid w:val="00BE49AC"/>
    <w:rsid w:val="00DA7F50"/>
    <w:rsid w:val="00EA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49AC"/>
    <w:rPr>
      <w:color w:val="0000FF"/>
      <w:u w:val="single"/>
    </w:rPr>
  </w:style>
  <w:style w:type="character" w:customStyle="1" w:styleId="b-headerbuttons">
    <w:name w:val="b-header__buttons"/>
    <w:basedOn w:val="a0"/>
    <w:rsid w:val="00BE49AC"/>
  </w:style>
  <w:style w:type="character" w:customStyle="1" w:styleId="b-buttoninner">
    <w:name w:val="b-button__inner"/>
    <w:basedOn w:val="a0"/>
    <w:rsid w:val="00BE49AC"/>
  </w:style>
  <w:style w:type="character" w:customStyle="1" w:styleId="b-buttontext">
    <w:name w:val="b-button__text"/>
    <w:basedOn w:val="a0"/>
    <w:rsid w:val="00BE49AC"/>
  </w:style>
  <w:style w:type="character" w:customStyle="1" w:styleId="b-headertitle">
    <w:name w:val="b-header__title"/>
    <w:basedOn w:val="a0"/>
    <w:rsid w:val="00BE49AC"/>
  </w:style>
  <w:style w:type="paragraph" w:styleId="a5">
    <w:name w:val="Normal (Web)"/>
    <w:basedOn w:val="a"/>
    <w:uiPriority w:val="99"/>
    <w:unhideWhenUsed/>
    <w:rsid w:val="00BE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downloads-folder-name">
    <w:name w:val="js-downloads-folder-name"/>
    <w:basedOn w:val="a0"/>
    <w:rsid w:val="00BE49A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49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E49A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49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E49AC"/>
    <w:rPr>
      <w:rFonts w:ascii="Arial" w:eastAsia="Times New Roman" w:hAnsi="Arial" w:cs="Arial"/>
      <w:vanish/>
      <w:sz w:val="16"/>
      <w:szCs w:val="16"/>
    </w:rPr>
  </w:style>
  <w:style w:type="character" w:customStyle="1" w:styleId="b-pseudo-link">
    <w:name w:val="b-pseudo-link"/>
    <w:basedOn w:val="a0"/>
    <w:rsid w:val="00BE4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76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4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0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03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4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6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4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6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5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2016-08-31T04:02:00Z</cp:lastPrinted>
  <dcterms:created xsi:type="dcterms:W3CDTF">2016-08-30T11:40:00Z</dcterms:created>
  <dcterms:modified xsi:type="dcterms:W3CDTF">2016-08-31T04:07:00Z</dcterms:modified>
</cp:coreProperties>
</file>