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Муниципальное автономное образовательное учреждение </w:t>
      </w: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дополнительного образования «Детско-юношеская спортивная школа» </w:t>
      </w: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>Туринского городского округа</w:t>
      </w: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63266" w:rsidRPr="00663266" w:rsidTr="00663266">
        <w:tc>
          <w:tcPr>
            <w:tcW w:w="4927" w:type="dxa"/>
            <w:hideMark/>
          </w:tcPr>
          <w:p w:rsidR="00663266" w:rsidRPr="00663266" w:rsidRDefault="00663266" w:rsidP="00663266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Принято:</w:t>
            </w:r>
          </w:p>
          <w:p w:rsidR="00663266" w:rsidRPr="00663266" w:rsidRDefault="00663266" w:rsidP="00663266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на заседании педагогического Совета</w:t>
            </w:r>
          </w:p>
          <w:p w:rsidR="00663266" w:rsidRPr="00663266" w:rsidRDefault="00663266" w:rsidP="00112556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Протокол №</w:t>
            </w:r>
            <w:r w:rsidR="0011255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4 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от </w:t>
            </w:r>
            <w:r w:rsidR="00584E5A">
              <w:rPr>
                <w:rFonts w:ascii="Liberation Serif" w:hAnsi="Liberation Serif" w:cs="Liberation Serif"/>
                <w:bCs/>
                <w:sz w:val="24"/>
                <w:szCs w:val="24"/>
              </w:rPr>
              <w:t>«</w:t>
            </w:r>
            <w:r w:rsidR="00112556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  <w:r w:rsidR="00584E5A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 w:rsidR="0011255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декабря 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2020 г</w:t>
            </w:r>
          </w:p>
        </w:tc>
        <w:tc>
          <w:tcPr>
            <w:tcW w:w="4928" w:type="dxa"/>
            <w:hideMark/>
          </w:tcPr>
          <w:p w:rsidR="00663266" w:rsidRPr="00663266" w:rsidRDefault="00663266" w:rsidP="00663266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Утверждено:</w:t>
            </w:r>
          </w:p>
          <w:p w:rsidR="00663266" w:rsidRPr="00663266" w:rsidRDefault="00663266" w:rsidP="00112556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Приказом № </w:t>
            </w:r>
            <w:r w:rsidR="0011255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113 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от «</w:t>
            </w:r>
            <w:r w:rsidR="00112556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 w:rsidR="0011255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декабря 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2020 г</w:t>
            </w:r>
          </w:p>
        </w:tc>
      </w:tr>
    </w:tbl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663266">
        <w:rPr>
          <w:rFonts w:ascii="Liberation Serif" w:hAnsi="Liberation Serif" w:cs="Liberation Serif"/>
          <w:b/>
          <w:bCs/>
        </w:rPr>
        <w:t xml:space="preserve">ПОЛОЖЕНИЕ </w:t>
      </w:r>
    </w:p>
    <w:p w:rsidR="00112556" w:rsidRDefault="00663266" w:rsidP="006632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63266">
        <w:rPr>
          <w:rFonts w:ascii="Liberation Serif" w:hAnsi="Liberation Serif" w:cs="Liberation Serif"/>
          <w:b/>
          <w:sz w:val="24"/>
          <w:szCs w:val="24"/>
        </w:rPr>
        <w:t xml:space="preserve">об организации тренировочных мероприятий (сборов) по виду спорта, </w:t>
      </w:r>
    </w:p>
    <w:p w:rsidR="00663266" w:rsidRPr="00112556" w:rsidRDefault="00663266" w:rsidP="001125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663266">
        <w:rPr>
          <w:rFonts w:ascii="Liberation Serif" w:hAnsi="Liberation Serif" w:cs="Liberation Serif"/>
          <w:b/>
          <w:sz w:val="24"/>
          <w:szCs w:val="24"/>
        </w:rPr>
        <w:t>проводимых для лиц, проходящих</w:t>
      </w:r>
      <w:r w:rsidR="00112556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112556">
        <w:rPr>
          <w:rFonts w:ascii="Liberation Serif" w:hAnsi="Liberation Serif" w:cs="Liberation Serif"/>
          <w:b/>
          <w:sz w:val="24"/>
          <w:szCs w:val="24"/>
        </w:rPr>
        <w:t xml:space="preserve">спортивную подготовку </w:t>
      </w:r>
      <w:proofErr w:type="gramEnd"/>
    </w:p>
    <w:p w:rsidR="00663266" w:rsidRPr="0011255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11255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 </w:t>
      </w: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663266" w:rsidRPr="00663266" w:rsidRDefault="00663266" w:rsidP="0066326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>г. Туринск, 2020 г</w:t>
      </w:r>
    </w:p>
    <w:p w:rsidR="00112556" w:rsidRDefault="008B2E68" w:rsidP="00273F34">
      <w:pPr>
        <w:pStyle w:val="Default"/>
        <w:rPr>
          <w:rFonts w:ascii="Liberation Serif" w:hAnsi="Liberation Serif" w:cs="Liberation Serif"/>
        </w:rPr>
      </w:pPr>
      <w:r w:rsidRPr="00663266">
        <w:rPr>
          <w:rFonts w:ascii="Liberation Serif" w:hAnsi="Liberation Serif" w:cs="Liberation Serif"/>
        </w:rPr>
        <w:t xml:space="preserve">                                   </w:t>
      </w:r>
      <w:r w:rsidR="00273F34" w:rsidRPr="00663266">
        <w:rPr>
          <w:rFonts w:ascii="Liberation Serif" w:hAnsi="Liberation Serif" w:cs="Liberation Serif"/>
        </w:rPr>
        <w:tab/>
      </w:r>
      <w:r w:rsidRPr="00663266">
        <w:rPr>
          <w:rFonts w:ascii="Liberation Serif" w:hAnsi="Liberation Serif" w:cs="Liberation Serif"/>
        </w:rPr>
        <w:t xml:space="preserve">                                                                      </w:t>
      </w:r>
    </w:p>
    <w:p w:rsidR="00273F34" w:rsidRPr="00663266" w:rsidRDefault="008B2E68" w:rsidP="00273F34">
      <w:pPr>
        <w:pStyle w:val="Default"/>
        <w:rPr>
          <w:rFonts w:ascii="Liberation Serif" w:hAnsi="Liberation Serif" w:cs="Liberation Serif"/>
          <w:b/>
          <w:bCs/>
        </w:rPr>
      </w:pPr>
      <w:r w:rsidRPr="00663266">
        <w:rPr>
          <w:rFonts w:ascii="Liberation Serif" w:hAnsi="Liberation Serif" w:cs="Liberation Serif"/>
        </w:rPr>
        <w:t xml:space="preserve">         </w:t>
      </w:r>
    </w:p>
    <w:p w:rsidR="00273F34" w:rsidRPr="00663266" w:rsidRDefault="00273F34" w:rsidP="00273F34">
      <w:pPr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I. Общие положения</w:t>
      </w:r>
    </w:p>
    <w:p w:rsidR="00273F34" w:rsidRPr="00663266" w:rsidRDefault="00273F34" w:rsidP="00FA175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 xml:space="preserve">1. Настоящее Положение о тренировочных сборах, проводимых для лиц, проходящих спортивную подготовку по видам спорта в МАОУ ДО ДЮСШ (далее – Учреждение) разработано в соответствии </w:t>
      </w:r>
      <w:proofErr w:type="gramStart"/>
      <w:r w:rsidRPr="00663266">
        <w:rPr>
          <w:rFonts w:ascii="Liberation Serif" w:hAnsi="Liberation Serif" w:cs="Liberation Serif"/>
          <w:sz w:val="24"/>
          <w:szCs w:val="24"/>
        </w:rPr>
        <w:t>с</w:t>
      </w:r>
      <w:proofErr w:type="gramEnd"/>
      <w:r w:rsidRPr="00663266">
        <w:rPr>
          <w:rFonts w:ascii="Liberation Serif" w:hAnsi="Liberation Serif" w:cs="Liberation Serif"/>
          <w:sz w:val="24"/>
          <w:szCs w:val="24"/>
        </w:rPr>
        <w:t>:</w:t>
      </w:r>
    </w:p>
    <w:p w:rsidR="00273F34" w:rsidRPr="00663266" w:rsidRDefault="00273F34" w:rsidP="00FA175F">
      <w:pPr>
        <w:widowControl w:val="0"/>
        <w:tabs>
          <w:tab w:val="left" w:pos="993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 xml:space="preserve">- </w:t>
      </w:r>
      <w:r w:rsidRPr="00663266">
        <w:rPr>
          <w:rFonts w:ascii="Liberation Serif" w:hAnsi="Liberation Serif" w:cs="Liberation Serif"/>
          <w:bCs/>
          <w:sz w:val="24"/>
          <w:szCs w:val="24"/>
        </w:rPr>
        <w:t>Федерального закона от 29 декабря 2012 г. № 273-ФЗ «Об образовании в Российской Федерации</w:t>
      </w:r>
      <w:r w:rsidRPr="00663266">
        <w:rPr>
          <w:rFonts w:ascii="Liberation Serif" w:hAnsi="Liberation Serif" w:cs="Liberation Serif"/>
          <w:sz w:val="24"/>
          <w:szCs w:val="24"/>
        </w:rPr>
        <w:t>»;</w:t>
      </w:r>
    </w:p>
    <w:p w:rsidR="00273F34" w:rsidRPr="00663266" w:rsidRDefault="00273F34" w:rsidP="00FA175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Федеральным законом от 04.12.2007  №329 «О физической культуре и спорте в Российской Федерации»;</w:t>
      </w:r>
    </w:p>
    <w:p w:rsidR="00273F34" w:rsidRPr="00663266" w:rsidRDefault="00273F34" w:rsidP="00FA175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приказом Министерства спорта Российской Федерации от 27.12.2013 г.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 xml:space="preserve">- федеральными стандартами спортивной подготовки по видам спорта (приказ Министерства спорта Российской Федерации от 20.03.2019 г. №250); </w:t>
      </w:r>
    </w:p>
    <w:p w:rsidR="00273F34" w:rsidRPr="00663266" w:rsidRDefault="00273F34" w:rsidP="00FA175F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Уставом Учреждения.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2. Положение разработано с</w:t>
      </w:r>
      <w:r w:rsidR="00960D9C" w:rsidRPr="00663266">
        <w:rPr>
          <w:rFonts w:ascii="Liberation Serif" w:hAnsi="Liberation Serif" w:cs="Liberation Serif"/>
          <w:sz w:val="24"/>
          <w:szCs w:val="24"/>
        </w:rPr>
        <w:t xml:space="preserve"> целью регламентации проведения </w:t>
      </w:r>
      <w:r w:rsidRPr="00663266">
        <w:rPr>
          <w:rFonts w:ascii="Liberation Serif" w:hAnsi="Liberation Serif" w:cs="Liberation Serif"/>
          <w:sz w:val="24"/>
          <w:szCs w:val="24"/>
        </w:rPr>
        <w:t>тренировочных сборов и является обязательным для тренер</w:t>
      </w:r>
      <w:r w:rsidR="00812CA2" w:rsidRPr="00663266">
        <w:rPr>
          <w:rFonts w:ascii="Liberation Serif" w:hAnsi="Liberation Serif" w:cs="Liberation Serif"/>
          <w:sz w:val="24"/>
          <w:szCs w:val="24"/>
        </w:rPr>
        <w:t xml:space="preserve">а, </w:t>
      </w:r>
      <w:r w:rsidRPr="00663266">
        <w:rPr>
          <w:rFonts w:ascii="Liberation Serif" w:hAnsi="Liberation Serif" w:cs="Liberation Serif"/>
          <w:sz w:val="24"/>
          <w:szCs w:val="24"/>
        </w:rPr>
        <w:t>специалистов в област</w:t>
      </w:r>
      <w:r w:rsidR="00960D9C" w:rsidRPr="00663266">
        <w:rPr>
          <w:rFonts w:ascii="Liberation Serif" w:hAnsi="Liberation Serif" w:cs="Liberation Serif"/>
          <w:sz w:val="24"/>
          <w:szCs w:val="24"/>
        </w:rPr>
        <w:t xml:space="preserve">и физической культуры и спорта, </w:t>
      </w:r>
      <w:r w:rsidRPr="00663266">
        <w:rPr>
          <w:rFonts w:ascii="Liberation Serif" w:hAnsi="Liberation Serif" w:cs="Liberation Serif"/>
          <w:sz w:val="24"/>
          <w:szCs w:val="24"/>
        </w:rPr>
        <w:t>участвующих в организации и проведении тренировочных сборов.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hAnsi="Liberation Serif" w:cs="Liberation Serif"/>
          <w:b/>
          <w:bCs/>
          <w:sz w:val="24"/>
          <w:szCs w:val="24"/>
        </w:rPr>
        <w:t>II. Цели и задачи проведения тренировочных сборов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3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Тренировочные сборы проводятся для достижения следующих целей: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спортивные: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а) подготовка к участию в</w:t>
      </w:r>
      <w:r w:rsidR="00960D9C" w:rsidRPr="00663266">
        <w:rPr>
          <w:rFonts w:ascii="Liberation Serif" w:hAnsi="Liberation Serif" w:cs="Liberation Serif"/>
          <w:sz w:val="24"/>
          <w:szCs w:val="24"/>
        </w:rPr>
        <w:t xml:space="preserve"> международных, всероссийских и </w:t>
      </w:r>
      <w:r w:rsidRPr="00663266">
        <w:rPr>
          <w:rFonts w:ascii="Liberation Serif" w:hAnsi="Liberation Serif" w:cs="Liberation Serif"/>
          <w:sz w:val="24"/>
          <w:szCs w:val="24"/>
        </w:rPr>
        <w:t>межрегиональных соревнованиях;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б) повышение спортивного мастер</w:t>
      </w:r>
      <w:r w:rsidR="00960D9C" w:rsidRPr="00663266">
        <w:rPr>
          <w:rFonts w:ascii="Liberation Serif" w:hAnsi="Liberation Serif" w:cs="Liberation Serif"/>
          <w:sz w:val="24"/>
          <w:szCs w:val="24"/>
        </w:rPr>
        <w:t xml:space="preserve">ства лиц, проходящих спортивную  </w:t>
      </w:r>
      <w:r w:rsidRPr="00663266">
        <w:rPr>
          <w:rFonts w:ascii="Liberation Serif" w:hAnsi="Liberation Serif" w:cs="Liberation Serif"/>
          <w:sz w:val="24"/>
          <w:szCs w:val="24"/>
        </w:rPr>
        <w:t>подготовку (далее – спортсменов).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оздоровительные: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 xml:space="preserve">а) проведение восстановительных </w:t>
      </w:r>
      <w:r w:rsidR="00960D9C" w:rsidRPr="00663266">
        <w:rPr>
          <w:rFonts w:ascii="Liberation Serif" w:hAnsi="Liberation Serif" w:cs="Liberation Serif"/>
          <w:sz w:val="24"/>
          <w:szCs w:val="24"/>
        </w:rPr>
        <w:t xml:space="preserve">процедур в периоды максимальных </w:t>
      </w:r>
      <w:r w:rsidRPr="00663266">
        <w:rPr>
          <w:rFonts w:ascii="Liberation Serif" w:hAnsi="Liberation Serif" w:cs="Liberation Serif"/>
          <w:sz w:val="24"/>
          <w:szCs w:val="24"/>
        </w:rPr>
        <w:t>нагрузок;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б) всестороннее укрепление и охрана здоровья спортсменов.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4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Во время организации тренировочных сборов решаются следующие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задачи: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организация оптимального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режима тренировочных занятий и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восстановительных мероприя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тий, направленного на повышение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работоспособности спортсменов;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организация быта и отдыха спортсменов;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формирование положительных взаимоотношений в коллективе;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совершенствование знаний, умений и навыков самообслуживания;</w:t>
      </w:r>
    </w:p>
    <w:p w:rsidR="002302B5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воспитание культурно-гигиенических навыков в повседневной жизни.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hAnsi="Liberation Serif" w:cs="Liberation Serif"/>
          <w:b/>
          <w:bCs/>
          <w:sz w:val="24"/>
          <w:szCs w:val="24"/>
        </w:rPr>
        <w:t>III. Сроки и место проведения тренировочных сборов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5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Тренировочные сборы проводятся со</w:t>
      </w:r>
      <w:r w:rsidRPr="00663266">
        <w:rPr>
          <w:rFonts w:ascii="Liberation Serif" w:hAnsi="Liberation Serif" w:cs="Liberation Serif"/>
          <w:sz w:val="24"/>
          <w:szCs w:val="24"/>
        </w:rPr>
        <w:t>гласно плану работы тренера и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календарю спортивно-массовых мероприятий.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hAnsi="Liberation Serif" w:cs="Liberation Serif"/>
          <w:b/>
          <w:bCs/>
          <w:sz w:val="24"/>
          <w:szCs w:val="24"/>
        </w:rPr>
        <w:t>IV. Организация проведения тренировочных сборов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6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Подготовк</w:t>
      </w:r>
      <w:r w:rsidRPr="00663266">
        <w:rPr>
          <w:rFonts w:ascii="Liberation Serif" w:hAnsi="Liberation Serif" w:cs="Liberation Serif"/>
          <w:sz w:val="24"/>
          <w:szCs w:val="24"/>
        </w:rPr>
        <w:t>а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и проведение тренировочных сборов 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осуществляется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с учетом Единого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календарного плана межрегиональных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, всероссийских и международных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физкультурных мероприятий и спортивных мероприятий Мин</w:t>
      </w:r>
      <w:r w:rsidRPr="00663266">
        <w:rPr>
          <w:rFonts w:ascii="Liberation Serif" w:hAnsi="Liberation Serif" w:cs="Liberation Serif"/>
          <w:sz w:val="24"/>
          <w:szCs w:val="24"/>
        </w:rPr>
        <w:t>истерства с</w:t>
      </w:r>
      <w:r w:rsidR="00273F34" w:rsidRPr="00663266">
        <w:rPr>
          <w:rFonts w:ascii="Liberation Serif" w:hAnsi="Liberation Serif" w:cs="Liberation Serif"/>
          <w:sz w:val="24"/>
          <w:szCs w:val="24"/>
        </w:rPr>
        <w:t>порта Росси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йской Федерации, 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Календарного плана спортивных мероприятий 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Свердловской области, </w:t>
      </w:r>
      <w:r w:rsidR="008F137B" w:rsidRPr="00663266">
        <w:rPr>
          <w:rFonts w:ascii="Liberation Serif" w:hAnsi="Liberation Serif" w:cs="Liberation Serif"/>
          <w:sz w:val="24"/>
          <w:szCs w:val="24"/>
        </w:rPr>
        <w:t xml:space="preserve">муниципального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Календарного плана, а также Учреждения осуществляют:</w:t>
      </w:r>
    </w:p>
    <w:p w:rsidR="00273F34" w:rsidRPr="00663266" w:rsidRDefault="00663266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 xml:space="preserve">  </w:t>
      </w:r>
      <w:r w:rsidR="00960D9C"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физкультурно-спортивные ор</w:t>
      </w:r>
      <w:r w:rsidR="00960D9C" w:rsidRPr="00663266">
        <w:rPr>
          <w:rFonts w:ascii="Liberation Serif" w:hAnsi="Liberation Serif" w:cs="Liberation Serif"/>
          <w:sz w:val="24"/>
          <w:szCs w:val="24"/>
        </w:rPr>
        <w:t xml:space="preserve">ганизации, федерального и (или)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регионального подчинения;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всероссийские и региональные федерации по виду спорта;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федеральные, региональные и местные органы исполнит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ельной власти в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области физической культуры и спорта;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lastRenderedPageBreak/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физкультурно-спортивные организаци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и и организации дополнительного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образования физкультурно-спортивной направленности;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Учреждение.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7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Непосредственное проведение тренировочных сборов возлагается на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Учреждение, по приказу которого спорт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смен, участвует в тренировочном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сборе.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8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Направленность, содержание и продолжительность тренировочных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сборов определяются в зависимости от уровн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я подготовленности спортсменов,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задач и масштабов предстоящих соревно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ваний в соответствии с 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классификацией сборов </w:t>
      </w:r>
      <w:r w:rsidR="00273F34" w:rsidRPr="00663266">
        <w:rPr>
          <w:rFonts w:ascii="Liberation Serif" w:hAnsi="Liberation Serif" w:cs="Liberation Serif"/>
          <w:i/>
          <w:sz w:val="24"/>
          <w:szCs w:val="24"/>
        </w:rPr>
        <w:t>(приложение № 1).</w:t>
      </w:r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9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На период проведения тренировочного сбора тренер (тренер-преподаватель) может привлекать тренерски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й состав и других специалистов. </w:t>
      </w:r>
      <w:proofErr w:type="gramStart"/>
      <w:r w:rsidR="00273F34" w:rsidRPr="00663266">
        <w:rPr>
          <w:rFonts w:ascii="Liberation Serif" w:hAnsi="Liberation Serif" w:cs="Liberation Serif"/>
          <w:sz w:val="24"/>
          <w:szCs w:val="24"/>
        </w:rPr>
        <w:t>При участии двух и более тренеров (тренеров-преподавателе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й) может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назначаться начальник тренировочног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о сбора и его заместители (либо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возлагаться их функции на одного из тренер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ов-преподавателей (тренеров), с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установлением доплаты к ставке заработн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ой платы до 30% от должностного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оклада.</w:t>
      </w:r>
      <w:proofErr w:type="gramEnd"/>
    </w:p>
    <w:p w:rsidR="00273F3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10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При планировании тренировочного сбора тренер обязан утвердить смету расхо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дов на проведение тренировочных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сборов в соответствии с нормами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и нормативами, предусмотренные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законодательством РФ и локальными нормативными актами Учреждения.</w:t>
      </w:r>
    </w:p>
    <w:p w:rsidR="00931074" w:rsidRPr="00663266" w:rsidRDefault="00960D9C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11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При проведении трениров</w:t>
      </w:r>
      <w:r w:rsidR="004172D4" w:rsidRPr="00663266">
        <w:rPr>
          <w:rFonts w:ascii="Liberation Serif" w:hAnsi="Liberation Serif" w:cs="Liberation Serif"/>
          <w:sz w:val="24"/>
          <w:szCs w:val="24"/>
        </w:rPr>
        <w:t>очных сборов тренеру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, </w:t>
      </w:r>
      <w:proofErr w:type="gramStart"/>
      <w:r w:rsidR="00273F34" w:rsidRPr="00663266">
        <w:rPr>
          <w:rFonts w:ascii="Liberation Serif" w:hAnsi="Liberation Serif" w:cs="Liberation Serif"/>
          <w:sz w:val="24"/>
          <w:szCs w:val="24"/>
        </w:rPr>
        <w:t>осуществляющим</w:t>
      </w:r>
      <w:proofErr w:type="gramEnd"/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сп</w:t>
      </w:r>
      <w:r w:rsidR="00931074" w:rsidRPr="00663266">
        <w:rPr>
          <w:rFonts w:ascii="Liberation Serif" w:hAnsi="Liberation Serif" w:cs="Liberation Serif"/>
          <w:sz w:val="24"/>
          <w:szCs w:val="24"/>
        </w:rPr>
        <w:t>ортивную подготовку необходимо:</w:t>
      </w:r>
    </w:p>
    <w:p w:rsidR="00273F34" w:rsidRPr="00663266" w:rsidRDefault="00663266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 xml:space="preserve">          </w:t>
      </w:r>
      <w:proofErr w:type="gramStart"/>
      <w:r w:rsidR="00931074" w:rsidRPr="00663266">
        <w:rPr>
          <w:rFonts w:ascii="Liberation Serif" w:hAnsi="Liberation Serif" w:cs="Liberation Serif"/>
          <w:sz w:val="24"/>
          <w:szCs w:val="24"/>
        </w:rPr>
        <w:t>- У</w:t>
      </w:r>
      <w:r w:rsidR="00273F34" w:rsidRPr="00663266">
        <w:rPr>
          <w:rFonts w:ascii="Liberation Serif" w:hAnsi="Liberation Serif" w:cs="Liberation Serif"/>
          <w:sz w:val="24"/>
          <w:szCs w:val="24"/>
        </w:rPr>
        <w:t>твердить персональные списки у</w:t>
      </w:r>
      <w:r w:rsidR="001D3888" w:rsidRPr="00663266">
        <w:rPr>
          <w:rFonts w:ascii="Liberation Serif" w:hAnsi="Liberation Serif" w:cs="Liberation Serif"/>
          <w:sz w:val="24"/>
          <w:szCs w:val="24"/>
        </w:rPr>
        <w:t>чащихся</w:t>
      </w:r>
      <w:r w:rsidR="00931074" w:rsidRPr="00663266">
        <w:rPr>
          <w:rFonts w:ascii="Liberation Serif" w:hAnsi="Liberation Serif" w:cs="Liberation Serif"/>
          <w:sz w:val="24"/>
          <w:szCs w:val="24"/>
        </w:rPr>
        <w:t>-</w:t>
      </w:r>
      <w:r w:rsidR="001D3888" w:rsidRPr="00663266">
        <w:rPr>
          <w:rFonts w:ascii="Liberation Serif" w:hAnsi="Liberation Serif" w:cs="Liberation Serif"/>
          <w:sz w:val="24"/>
          <w:szCs w:val="24"/>
        </w:rPr>
        <w:t xml:space="preserve">спортсменов </w:t>
      </w:r>
      <w:r w:rsidRPr="00663266">
        <w:rPr>
          <w:rFonts w:ascii="Liberation Serif" w:hAnsi="Liberation Serif" w:cs="Liberation Serif"/>
          <w:i/>
          <w:sz w:val="24"/>
          <w:szCs w:val="24"/>
        </w:rPr>
        <w:t>(приложение № 2</w:t>
      </w:r>
      <w:proofErr w:type="gramEnd"/>
    </w:p>
    <w:p w:rsidR="00273F34" w:rsidRPr="00663266" w:rsidRDefault="0093107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 xml:space="preserve">-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Представить на утверждение: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план-график или расписание теорети</w:t>
      </w:r>
      <w:r w:rsidR="001D3888" w:rsidRPr="00663266">
        <w:rPr>
          <w:rFonts w:ascii="Liberation Serif" w:hAnsi="Liberation Serif" w:cs="Liberation Serif"/>
          <w:sz w:val="24"/>
          <w:szCs w:val="24"/>
        </w:rPr>
        <w:t xml:space="preserve">ческих и практических занятий с </w:t>
      </w:r>
      <w:r w:rsidRPr="00663266">
        <w:rPr>
          <w:rFonts w:ascii="Liberation Serif" w:hAnsi="Liberation Serif" w:cs="Liberation Serif"/>
          <w:sz w:val="24"/>
          <w:szCs w:val="24"/>
        </w:rPr>
        <w:t>указанием количества тренировочных заняти</w:t>
      </w:r>
      <w:r w:rsidR="001D3888" w:rsidRPr="00663266">
        <w:rPr>
          <w:rFonts w:ascii="Liberation Serif" w:hAnsi="Liberation Serif" w:cs="Liberation Serif"/>
          <w:sz w:val="24"/>
          <w:szCs w:val="24"/>
        </w:rPr>
        <w:t xml:space="preserve">й в день, их продолжительности, </w:t>
      </w:r>
      <w:r w:rsidRPr="00663266">
        <w:rPr>
          <w:rFonts w:ascii="Liberation Serif" w:hAnsi="Liberation Serif" w:cs="Liberation Serif"/>
          <w:sz w:val="24"/>
          <w:szCs w:val="24"/>
        </w:rPr>
        <w:t>объема тренировочных нагрузок с у</w:t>
      </w:r>
      <w:r w:rsidR="001D3888" w:rsidRPr="00663266">
        <w:rPr>
          <w:rFonts w:ascii="Liberation Serif" w:hAnsi="Liberation Serif" w:cs="Liberation Serif"/>
          <w:sz w:val="24"/>
          <w:szCs w:val="24"/>
        </w:rPr>
        <w:t xml:space="preserve">казанием конкретного содержания </w:t>
      </w:r>
      <w:r w:rsidRPr="00663266">
        <w:rPr>
          <w:rFonts w:ascii="Liberation Serif" w:hAnsi="Liberation Serif" w:cs="Liberation Serif"/>
          <w:sz w:val="24"/>
          <w:szCs w:val="24"/>
        </w:rPr>
        <w:t>программы спортивной подготовки на в</w:t>
      </w:r>
      <w:r w:rsidR="004172D4" w:rsidRPr="00663266">
        <w:rPr>
          <w:rFonts w:ascii="Liberation Serif" w:hAnsi="Liberation Serif" w:cs="Liberation Serif"/>
          <w:sz w:val="24"/>
          <w:szCs w:val="24"/>
        </w:rPr>
        <w:t>есь период тренировочных сборов</w:t>
      </w:r>
      <w:r w:rsidRPr="00663266">
        <w:rPr>
          <w:rFonts w:ascii="Liberation Serif" w:hAnsi="Liberation Serif" w:cs="Liberation Serif"/>
          <w:sz w:val="24"/>
          <w:szCs w:val="24"/>
        </w:rPr>
        <w:t>;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 xml:space="preserve">- смету на проведение тренировочных </w:t>
      </w:r>
      <w:r w:rsidR="001D3888" w:rsidRPr="00663266">
        <w:rPr>
          <w:rFonts w:ascii="Liberation Serif" w:hAnsi="Liberation Serif" w:cs="Liberation Serif"/>
          <w:sz w:val="24"/>
          <w:szCs w:val="24"/>
        </w:rPr>
        <w:t xml:space="preserve">сборов в соответствии с нормами </w:t>
      </w:r>
      <w:r w:rsidRPr="00663266">
        <w:rPr>
          <w:rFonts w:ascii="Liberation Serif" w:hAnsi="Liberation Serif" w:cs="Liberation Serif"/>
          <w:sz w:val="24"/>
          <w:szCs w:val="24"/>
        </w:rPr>
        <w:t>расходов средств, действующими в Учреждении;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график дежурства по тренировочным сборам.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12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План-график тренировочного сбора может включать: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наименование теоретических и практ</w:t>
      </w:r>
      <w:r w:rsidR="001D3888" w:rsidRPr="00663266">
        <w:rPr>
          <w:rFonts w:ascii="Liberation Serif" w:hAnsi="Liberation Serif" w:cs="Liberation Serif"/>
          <w:sz w:val="24"/>
          <w:szCs w:val="24"/>
        </w:rPr>
        <w:t xml:space="preserve">ических занятий (индивидуальные </w:t>
      </w:r>
      <w:r w:rsidRPr="00663266">
        <w:rPr>
          <w:rFonts w:ascii="Liberation Serif" w:hAnsi="Liberation Serif" w:cs="Liberation Serif"/>
          <w:sz w:val="24"/>
          <w:szCs w:val="24"/>
        </w:rPr>
        <w:t>планы подготовки учащихся, студентов и спортсменов);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планы работы по научному сопровождению спортивной подготовки;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план работы по медицинском</w:t>
      </w:r>
      <w:r w:rsidR="001D3888" w:rsidRPr="00663266">
        <w:rPr>
          <w:rFonts w:ascii="Liberation Serif" w:hAnsi="Liberation Serif" w:cs="Liberation Serif"/>
          <w:sz w:val="24"/>
          <w:szCs w:val="24"/>
        </w:rPr>
        <w:t xml:space="preserve">у обеспечению и мероприятиям по </w:t>
      </w:r>
      <w:r w:rsidRPr="00663266">
        <w:rPr>
          <w:rFonts w:ascii="Liberation Serif" w:hAnsi="Liberation Serif" w:cs="Liberation Serif"/>
          <w:sz w:val="24"/>
          <w:szCs w:val="24"/>
        </w:rPr>
        <w:t>соблюдению требований безопасности занятий;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план культурно-массовой работы со спортсменами;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иные мероприятия, проводимые сов</w:t>
      </w:r>
      <w:r w:rsidR="001D3888" w:rsidRPr="00663266">
        <w:rPr>
          <w:rFonts w:ascii="Liberation Serif" w:hAnsi="Liberation Serif" w:cs="Liberation Serif"/>
          <w:sz w:val="24"/>
          <w:szCs w:val="24"/>
        </w:rPr>
        <w:t xml:space="preserve">местно со спортсменами в период </w:t>
      </w:r>
      <w:r w:rsidRPr="00663266">
        <w:rPr>
          <w:rFonts w:ascii="Liberation Serif" w:hAnsi="Liberation Serif" w:cs="Liberation Serif"/>
          <w:sz w:val="24"/>
          <w:szCs w:val="24"/>
        </w:rPr>
        <w:t>проведения тренировочного сбора.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13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При проведении тренировочного сбора необходимо вести учет: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распорядка дня спортсменов;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проведения и посещения тренировочных занятий (журнал);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 рассмотреть и утвердить планы теорет</w:t>
      </w:r>
      <w:r w:rsidR="001D3888" w:rsidRPr="00663266">
        <w:rPr>
          <w:rFonts w:ascii="Liberation Serif" w:hAnsi="Liberation Serif" w:cs="Liberation Serif"/>
          <w:sz w:val="24"/>
          <w:szCs w:val="24"/>
        </w:rPr>
        <w:t xml:space="preserve">ических и практических занятий, </w:t>
      </w:r>
      <w:r w:rsidRPr="00663266">
        <w:rPr>
          <w:rFonts w:ascii="Liberation Serif" w:hAnsi="Liberation Serif" w:cs="Liberation Serif"/>
          <w:sz w:val="24"/>
          <w:szCs w:val="24"/>
        </w:rPr>
        <w:t>культурно-массовой работы, индивидуальны</w:t>
      </w:r>
      <w:r w:rsidR="001D3888" w:rsidRPr="00663266">
        <w:rPr>
          <w:rFonts w:ascii="Liberation Serif" w:hAnsi="Liberation Serif" w:cs="Liberation Serif"/>
          <w:sz w:val="24"/>
          <w:szCs w:val="24"/>
        </w:rPr>
        <w:t xml:space="preserve">е планы подготовки спортсменов, </w:t>
      </w:r>
      <w:r w:rsidRPr="00663266">
        <w:rPr>
          <w:rFonts w:ascii="Liberation Serif" w:hAnsi="Liberation Serif" w:cs="Liberation Serif"/>
          <w:sz w:val="24"/>
          <w:szCs w:val="24"/>
        </w:rPr>
        <w:t>дневники самоконтроля, медицинско</w:t>
      </w:r>
      <w:r w:rsidR="001D3888" w:rsidRPr="00663266">
        <w:rPr>
          <w:rFonts w:ascii="Liberation Serif" w:hAnsi="Liberation Serif" w:cs="Liberation Serif"/>
          <w:sz w:val="24"/>
          <w:szCs w:val="24"/>
        </w:rPr>
        <w:t xml:space="preserve">го обеспечения и мероприятий по 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соблюдению </w:t>
      </w:r>
      <w:r w:rsidR="00DD2A93" w:rsidRPr="00663266">
        <w:rPr>
          <w:rFonts w:ascii="Liberation Serif" w:hAnsi="Liberation Serif" w:cs="Liberation Serif"/>
          <w:sz w:val="24"/>
          <w:szCs w:val="24"/>
        </w:rPr>
        <w:t>требований безопасности занятий, иные планы работы.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14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Тренер</w:t>
      </w:r>
      <w:r w:rsidR="002302B5" w:rsidRPr="00663266">
        <w:rPr>
          <w:rFonts w:ascii="Liberation Serif" w:hAnsi="Liberation Serif" w:cs="Liberation Serif"/>
          <w:sz w:val="24"/>
          <w:szCs w:val="24"/>
        </w:rPr>
        <w:t xml:space="preserve"> обязан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уделять внимание: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качеству проведения тренировочного процесса;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совершенствованию технического и тактичес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кого мастерства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спортсменов;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lastRenderedPageBreak/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организации воспитательной рабо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ты, соблюдению дисциплины среди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участников сбора, сохранности имущества;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не допущению расходования денежных </w:t>
      </w:r>
      <w:r w:rsidRPr="00663266">
        <w:rPr>
          <w:rFonts w:ascii="Liberation Serif" w:hAnsi="Liberation Serif" w:cs="Liberation Serif"/>
          <w:sz w:val="24"/>
          <w:szCs w:val="24"/>
        </w:rPr>
        <w:t>сре</w:t>
      </w:r>
      <w:proofErr w:type="gramStart"/>
      <w:r w:rsidRPr="00663266">
        <w:rPr>
          <w:rFonts w:ascii="Liberation Serif" w:hAnsi="Liberation Serif" w:cs="Liberation Serif"/>
          <w:sz w:val="24"/>
          <w:szCs w:val="24"/>
        </w:rPr>
        <w:t>дств св</w:t>
      </w:r>
      <w:proofErr w:type="gramEnd"/>
      <w:r w:rsidRPr="00663266">
        <w:rPr>
          <w:rFonts w:ascii="Liberation Serif" w:hAnsi="Liberation Serif" w:cs="Liberation Serif"/>
          <w:sz w:val="24"/>
          <w:szCs w:val="24"/>
        </w:rPr>
        <w:t xml:space="preserve">ерх объема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выделенных ассигнований, обеспечивая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при этом строжайшую экономию в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расходовании денежных и материальных средств.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15</w:t>
      </w:r>
      <w:r w:rsidR="002302B5" w:rsidRPr="00663266">
        <w:rPr>
          <w:rFonts w:ascii="Liberation Serif" w:hAnsi="Liberation Serif" w:cs="Liberation Serif"/>
          <w:sz w:val="24"/>
          <w:szCs w:val="24"/>
        </w:rPr>
        <w:t>. Тренер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, организующий тренировочный сбор, осуществляет </w:t>
      </w:r>
      <w:proofErr w:type="gramStart"/>
      <w:r w:rsidR="00273F34" w:rsidRPr="00663266">
        <w:rPr>
          <w:rFonts w:ascii="Liberation Serif" w:hAnsi="Liberation Serif" w:cs="Liberation Serif"/>
          <w:sz w:val="24"/>
          <w:szCs w:val="24"/>
        </w:rPr>
        <w:t>контроль за</w:t>
      </w:r>
      <w:proofErr w:type="gramEnd"/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проведением тр</w:t>
      </w:r>
      <w:r w:rsidR="002302B5" w:rsidRPr="00663266">
        <w:rPr>
          <w:rFonts w:ascii="Liberation Serif" w:hAnsi="Liberation Serif" w:cs="Liberation Serif"/>
          <w:sz w:val="24"/>
          <w:szCs w:val="24"/>
        </w:rPr>
        <w:t xml:space="preserve">енировочных сборов,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рациональным расходованием выделенных ср</w:t>
      </w:r>
      <w:r w:rsidR="002302B5" w:rsidRPr="00663266">
        <w:rPr>
          <w:rFonts w:ascii="Liberation Serif" w:hAnsi="Liberation Serif" w:cs="Liberation Serif"/>
          <w:sz w:val="24"/>
          <w:szCs w:val="24"/>
        </w:rPr>
        <w:t xml:space="preserve">едств и следит за безопасностью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спортсменов.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16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По окончании тренировочного сбора документы, на основании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которых проводился сбор, представляются в те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чение 3 рабочих дней и хранятся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в установленном порядке в спортивном отделе до 3 лет.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hAnsi="Liberation Serif" w:cs="Liberation Serif"/>
          <w:b/>
          <w:bCs/>
          <w:sz w:val="24"/>
          <w:szCs w:val="24"/>
        </w:rPr>
        <w:t>V. Условия допуска спортсменов.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17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К тренировочным сборам допускаются спортсмены, состоящие в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правоотношениях с Учреждени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ем или являющихся претендентами </w:t>
      </w:r>
      <w:r w:rsidR="00273F34" w:rsidRPr="00663266">
        <w:rPr>
          <w:rFonts w:ascii="Liberation Serif" w:hAnsi="Liberation Serif" w:cs="Liberation Serif"/>
          <w:sz w:val="24"/>
          <w:szCs w:val="24"/>
        </w:rPr>
        <w:t>(кандидатами) для зачисления.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18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Количество (состав) участников тренировочных сборов определяется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</w:t>
      </w:r>
      <w:r w:rsidR="00DD2A93" w:rsidRPr="00663266">
        <w:rPr>
          <w:rFonts w:ascii="Liberation Serif" w:hAnsi="Liberation Serif" w:cs="Liberation Serif"/>
          <w:sz w:val="24"/>
          <w:szCs w:val="24"/>
        </w:rPr>
        <w:t>Учреждением</w:t>
      </w:r>
      <w:r w:rsidR="00273F34" w:rsidRPr="00663266">
        <w:rPr>
          <w:rFonts w:ascii="Liberation Serif" w:hAnsi="Liberation Serif" w:cs="Liberation Serif"/>
          <w:sz w:val="24"/>
          <w:szCs w:val="24"/>
        </w:rPr>
        <w:t>.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19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Каждый участник тренировочных сборов должен иметь при себе: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паспорт (свидетельство о рождении);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полис обязательного медицинского страхования;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при условии должен пройти страхование от несчастных случаев;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-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иные документы в зависимост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и от места и условий проведения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тренировочного сбора.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20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Каждый спортсмен обязан иметь при себе весь необходимый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инвентарь для осуществления спортивной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деятельности, а также предметы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личной гигиены.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hAnsi="Liberation Serif" w:cs="Liberation Serif"/>
          <w:b/>
          <w:bCs/>
          <w:sz w:val="24"/>
          <w:szCs w:val="24"/>
        </w:rPr>
        <w:t>VI. Срок подачи заявки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21</w:t>
      </w:r>
      <w:r w:rsidR="003C2637" w:rsidRPr="00663266">
        <w:rPr>
          <w:rFonts w:ascii="Liberation Serif" w:hAnsi="Liberation Serif" w:cs="Liberation Serif"/>
          <w:sz w:val="24"/>
          <w:szCs w:val="24"/>
        </w:rPr>
        <w:t>. Тренер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 по виду спорта Учреждения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должен предоставить заявку, с указание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м личных данных и визой врача о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допуске к участию в тренировочных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сборах за месяц до наступления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тренировочных сборов.</w:t>
      </w:r>
    </w:p>
    <w:p w:rsidR="00273F34" w:rsidRPr="00663266" w:rsidRDefault="00273F34" w:rsidP="00FA175F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hAnsi="Liberation Serif" w:cs="Liberation Serif"/>
          <w:b/>
          <w:bCs/>
          <w:sz w:val="24"/>
          <w:szCs w:val="24"/>
        </w:rPr>
        <w:t>VII. Контроль и меры воздействия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22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Контроль и ответственность за соблюдение требований настоящего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Положения, техники безопасности и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охраны труда при организации и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проведении тренировочных сборов воз</w:t>
      </w:r>
      <w:r w:rsidR="002302B5" w:rsidRPr="00663266">
        <w:rPr>
          <w:rFonts w:ascii="Liberation Serif" w:hAnsi="Liberation Serif" w:cs="Liberation Serif"/>
          <w:sz w:val="24"/>
          <w:szCs w:val="24"/>
        </w:rPr>
        <w:t>лагается на тренера</w:t>
      </w:r>
      <w:r w:rsidR="00273F34" w:rsidRPr="00663266">
        <w:rPr>
          <w:rFonts w:ascii="Liberation Serif" w:hAnsi="Liberation Serif" w:cs="Liberation Serif"/>
          <w:sz w:val="24"/>
          <w:szCs w:val="24"/>
        </w:rPr>
        <w:t>.</w:t>
      </w:r>
    </w:p>
    <w:p w:rsidR="00273F34" w:rsidRPr="00663266" w:rsidRDefault="001D3888" w:rsidP="00FA175F">
      <w:pPr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23</w:t>
      </w:r>
      <w:r w:rsidR="00273F34" w:rsidRPr="00663266">
        <w:rPr>
          <w:rFonts w:ascii="Liberation Serif" w:hAnsi="Liberation Serif" w:cs="Liberation Serif"/>
          <w:sz w:val="24"/>
          <w:szCs w:val="24"/>
        </w:rPr>
        <w:t>. Участие в тренировочных сборах является обязательным для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 </w:t>
      </w:r>
      <w:r w:rsidR="00273F34" w:rsidRPr="00663266">
        <w:rPr>
          <w:rFonts w:ascii="Liberation Serif" w:hAnsi="Liberation Serif" w:cs="Liberation Serif"/>
          <w:sz w:val="24"/>
          <w:szCs w:val="24"/>
        </w:rPr>
        <w:t xml:space="preserve">спортсмена, вошедшего в списочный 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состав участников тренировочных сборов, </w:t>
      </w:r>
      <w:r w:rsidR="00273F34" w:rsidRPr="00663266">
        <w:rPr>
          <w:rFonts w:ascii="Liberation Serif" w:hAnsi="Liberation Serif" w:cs="Liberation Serif"/>
          <w:sz w:val="24"/>
          <w:szCs w:val="24"/>
        </w:rPr>
        <w:t>отказ от участия может повлечь дис</w:t>
      </w:r>
      <w:r w:rsidRPr="00663266">
        <w:rPr>
          <w:rFonts w:ascii="Liberation Serif" w:hAnsi="Liberation Serif" w:cs="Liberation Serif"/>
          <w:sz w:val="24"/>
          <w:szCs w:val="24"/>
        </w:rPr>
        <w:t xml:space="preserve">циплинарное взыскание, согласно </w:t>
      </w:r>
      <w:r w:rsidR="00273F34" w:rsidRPr="00663266">
        <w:rPr>
          <w:rFonts w:ascii="Liberation Serif" w:hAnsi="Liberation Serif" w:cs="Liberation Serif"/>
          <w:sz w:val="24"/>
          <w:szCs w:val="24"/>
        </w:rPr>
        <w:t>требованиям Устава Учреждения.</w:t>
      </w:r>
    </w:p>
    <w:p w:rsidR="00D119E6" w:rsidRPr="00663266" w:rsidRDefault="00D119E6" w:rsidP="00FA17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31074" w:rsidRPr="00663266" w:rsidRDefault="00931074" w:rsidP="00FA17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31074" w:rsidRPr="00663266" w:rsidRDefault="00931074" w:rsidP="00FA175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31074" w:rsidRPr="00663266" w:rsidRDefault="00931074" w:rsidP="0093107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302B5" w:rsidRPr="00663266" w:rsidRDefault="002302B5" w:rsidP="0093107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663266" w:rsidRPr="00663266" w:rsidRDefault="00663266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63266" w:rsidRPr="00663266" w:rsidRDefault="00663266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63266" w:rsidRPr="00663266" w:rsidRDefault="00663266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63266" w:rsidRPr="00663266" w:rsidRDefault="00663266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63266" w:rsidRPr="00663266" w:rsidRDefault="00663266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63266" w:rsidRDefault="00663266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112556" w:rsidRDefault="00112556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112556" w:rsidRDefault="00112556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112556" w:rsidRDefault="00112556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112556" w:rsidRPr="00663266" w:rsidRDefault="00112556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63266" w:rsidRPr="00663266" w:rsidRDefault="00663266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273F34" w:rsidRPr="00663266" w:rsidRDefault="00273F34" w:rsidP="00931074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663266">
        <w:rPr>
          <w:rFonts w:ascii="Liberation Serif" w:hAnsi="Liberation Serif" w:cs="Liberation Serif"/>
          <w:i/>
          <w:sz w:val="24"/>
          <w:szCs w:val="24"/>
        </w:rPr>
        <w:lastRenderedPageBreak/>
        <w:t>Приложение № 1</w:t>
      </w:r>
    </w:p>
    <w:p w:rsidR="00D835B6" w:rsidRPr="00663266" w:rsidRDefault="00D835B6" w:rsidP="00D119E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63266" w:rsidRPr="00663266" w:rsidRDefault="00663266" w:rsidP="00D119E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D835B6" w:rsidRPr="00663266" w:rsidRDefault="00273F34" w:rsidP="00D835B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hAnsi="Liberation Serif" w:cs="Liberation Serif"/>
          <w:b/>
          <w:bCs/>
          <w:sz w:val="24"/>
          <w:szCs w:val="24"/>
        </w:rPr>
        <w:t>Кла</w:t>
      </w:r>
      <w:r w:rsidR="00D835B6" w:rsidRPr="00663266">
        <w:rPr>
          <w:rFonts w:ascii="Liberation Serif" w:hAnsi="Liberation Serif" w:cs="Liberation Serif"/>
          <w:b/>
          <w:bCs/>
          <w:sz w:val="24"/>
          <w:szCs w:val="24"/>
        </w:rPr>
        <w:t>ссификация тренировочных сборов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2425"/>
        <w:gridCol w:w="140"/>
        <w:gridCol w:w="852"/>
        <w:gridCol w:w="236"/>
        <w:gridCol w:w="898"/>
        <w:gridCol w:w="273"/>
        <w:gridCol w:w="861"/>
        <w:gridCol w:w="992"/>
        <w:gridCol w:w="2126"/>
      </w:tblGrid>
      <w:tr w:rsidR="00D835B6" w:rsidRPr="00663266" w:rsidTr="00D835B6">
        <w:tc>
          <w:tcPr>
            <w:tcW w:w="83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N </w:t>
            </w:r>
          </w:p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663266">
              <w:rPr>
                <w:rFonts w:ascii="Liberation Serif" w:hAnsi="Liberation Serif" w:cs="Liberation Serif"/>
              </w:rPr>
              <w:t>п</w:t>
            </w:r>
            <w:proofErr w:type="gramEnd"/>
            <w:r w:rsidRPr="00663266"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Виды тренировочных мероприятий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Предельная продолжительность тренировочных мероприятий по этапам спортивной подготовки (количество дней)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D835B6" w:rsidRPr="00663266" w:rsidRDefault="00D835B6" w:rsidP="00D835B6">
            <w:pPr>
              <w:pStyle w:val="a5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 xml:space="preserve"> </w:t>
            </w:r>
          </w:p>
          <w:p w:rsidR="00D835B6" w:rsidRPr="00663266" w:rsidRDefault="00D835B6" w:rsidP="00D835B6">
            <w:pPr>
              <w:pStyle w:val="a5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Оптимальное число участников тренировочного мероприятия</w:t>
            </w:r>
          </w:p>
        </w:tc>
      </w:tr>
      <w:tr w:rsidR="00D835B6" w:rsidRPr="00663266" w:rsidTr="00D835B6">
        <w:trPr>
          <w:cantSplit/>
          <w:trHeight w:val="2053"/>
        </w:trPr>
        <w:tc>
          <w:tcPr>
            <w:tcW w:w="836" w:type="dxa"/>
            <w:vMerge/>
            <w:tcBorders>
              <w:top w:val="nil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rPr>
                <w:rFonts w:ascii="Liberation Serif" w:hAnsi="Liberation Serif" w:cs="Liberation Serif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D835B6" w:rsidRPr="00663266" w:rsidRDefault="00D835B6" w:rsidP="00D835B6">
            <w:pPr>
              <w:pStyle w:val="a5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Этап высшего спортивного мастерства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D835B6" w:rsidRPr="00663266" w:rsidRDefault="00D835B6" w:rsidP="00D835B6">
            <w:pPr>
              <w:pStyle w:val="a5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Этап совершенствования спортивного мастерства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D835B6" w:rsidRPr="00663266" w:rsidRDefault="00D835B6" w:rsidP="00D835B6">
            <w:pPr>
              <w:pStyle w:val="a5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Тренировочный этап (этап спортивной специализации)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D835B6" w:rsidRPr="00663266" w:rsidRDefault="00D835B6" w:rsidP="00D835B6">
            <w:pPr>
              <w:pStyle w:val="a5"/>
              <w:ind w:left="113" w:right="113"/>
              <w:jc w:val="center"/>
              <w:rPr>
                <w:rFonts w:ascii="Liberation Serif" w:hAnsi="Liberation Serif" w:cs="Liberation Serif"/>
              </w:rPr>
            </w:pPr>
          </w:p>
          <w:p w:rsidR="00D835B6" w:rsidRPr="00663266" w:rsidRDefault="00D835B6" w:rsidP="00D835B6">
            <w:pPr>
              <w:pStyle w:val="a5"/>
              <w:ind w:left="113" w:right="113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Этап начальной подготовки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835B6" w:rsidRPr="00663266" w:rsidRDefault="00D835B6" w:rsidP="00C5436C">
            <w:pPr>
              <w:pStyle w:val="a5"/>
              <w:rPr>
                <w:rFonts w:ascii="Liberation Serif" w:hAnsi="Liberation Serif" w:cs="Liberation Serif"/>
              </w:rPr>
            </w:pPr>
          </w:p>
        </w:tc>
      </w:tr>
      <w:tr w:rsidR="00D835B6" w:rsidRPr="00663266" w:rsidTr="00D835B6">
        <w:tc>
          <w:tcPr>
            <w:tcW w:w="9639" w:type="dxa"/>
            <w:gridSpan w:val="10"/>
            <w:tcBorders>
              <w:top w:val="single" w:sz="4" w:space="0" w:color="auto"/>
              <w:bottom w:val="nil"/>
            </w:tcBorders>
          </w:tcPr>
          <w:p w:rsidR="00D835B6" w:rsidRPr="00663266" w:rsidRDefault="00D835B6" w:rsidP="00C5436C">
            <w:pPr>
              <w:pStyle w:val="1"/>
              <w:rPr>
                <w:rFonts w:ascii="Liberation Serif" w:hAnsi="Liberation Serif" w:cs="Liberation Serif"/>
              </w:rPr>
            </w:pPr>
            <w:bookmarkStart w:id="0" w:name="sub_10100"/>
            <w:r w:rsidRPr="00663266">
              <w:rPr>
                <w:rFonts w:ascii="Liberation Serif" w:hAnsi="Liberation Serif" w:cs="Liberation Serif"/>
              </w:rPr>
              <w:t>1. Тренировочные мероприятия по подготовке к спортивным соревнованиям</w:t>
            </w:r>
            <w:bookmarkEnd w:id="0"/>
          </w:p>
        </w:tc>
      </w:tr>
      <w:tr w:rsidR="00D835B6" w:rsidRPr="00663266" w:rsidTr="00D835B6">
        <w:tc>
          <w:tcPr>
            <w:tcW w:w="836" w:type="dxa"/>
            <w:tcBorders>
              <w:top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bookmarkStart w:id="1" w:name="sub_10011"/>
            <w:r w:rsidRPr="00663266">
              <w:rPr>
                <w:rFonts w:ascii="Liberation Serif" w:hAnsi="Liberation Serif" w:cs="Liberation Serif"/>
              </w:rPr>
              <w:t>1.1.</w:t>
            </w:r>
            <w:bookmarkEnd w:id="1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6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Тренировочные мероприятия по подготовке к международным спортивным соревнованиям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Определяется организацией, осуществляющей спортивную подготовку</w:t>
            </w:r>
          </w:p>
        </w:tc>
      </w:tr>
      <w:tr w:rsidR="00D835B6" w:rsidRPr="00663266" w:rsidTr="00D835B6">
        <w:tc>
          <w:tcPr>
            <w:tcW w:w="836" w:type="dxa"/>
            <w:tcBorders>
              <w:top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bookmarkStart w:id="2" w:name="sub_10120"/>
            <w:r w:rsidRPr="00663266">
              <w:rPr>
                <w:rFonts w:ascii="Liberation Serif" w:hAnsi="Liberation Serif" w:cs="Liberation Serif"/>
              </w:rPr>
              <w:t>1.2.</w:t>
            </w:r>
            <w:bookmarkEnd w:id="2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6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835B6" w:rsidRPr="00663266" w:rsidRDefault="00D835B6" w:rsidP="00C5436C">
            <w:pPr>
              <w:pStyle w:val="a5"/>
              <w:rPr>
                <w:rFonts w:ascii="Liberation Serif" w:hAnsi="Liberation Serif" w:cs="Liberation Serif"/>
              </w:rPr>
            </w:pPr>
          </w:p>
        </w:tc>
      </w:tr>
      <w:tr w:rsidR="00D835B6" w:rsidRPr="00663266" w:rsidTr="00D835B6">
        <w:tc>
          <w:tcPr>
            <w:tcW w:w="836" w:type="dxa"/>
            <w:tcBorders>
              <w:top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bookmarkStart w:id="3" w:name="sub_10130"/>
            <w:r w:rsidRPr="00663266">
              <w:rPr>
                <w:rFonts w:ascii="Liberation Serif" w:hAnsi="Liberation Serif" w:cs="Liberation Serif"/>
              </w:rPr>
              <w:t>1.3.</w:t>
            </w:r>
            <w:bookmarkEnd w:id="3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6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835B6" w:rsidRPr="00663266" w:rsidRDefault="00D835B6" w:rsidP="00C5436C">
            <w:pPr>
              <w:pStyle w:val="a5"/>
              <w:rPr>
                <w:rFonts w:ascii="Liberation Serif" w:hAnsi="Liberation Serif" w:cs="Liberation Serif"/>
              </w:rPr>
            </w:pPr>
          </w:p>
        </w:tc>
      </w:tr>
      <w:tr w:rsidR="00D835B6" w:rsidRPr="00663266" w:rsidTr="00D835B6"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bookmarkStart w:id="4" w:name="sub_10140"/>
            <w:r w:rsidRPr="00663266">
              <w:rPr>
                <w:rFonts w:ascii="Liberation Serif" w:hAnsi="Liberation Serif" w:cs="Liberation Serif"/>
              </w:rPr>
              <w:t>1.4.</w:t>
            </w:r>
            <w:bookmarkEnd w:id="4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6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835B6" w:rsidRPr="00663266" w:rsidRDefault="00D835B6" w:rsidP="00C5436C">
            <w:pPr>
              <w:pStyle w:val="a5"/>
              <w:rPr>
                <w:rFonts w:ascii="Liberation Serif" w:hAnsi="Liberation Serif" w:cs="Liberation Serif"/>
              </w:rPr>
            </w:pPr>
          </w:p>
        </w:tc>
      </w:tr>
      <w:tr w:rsidR="00D835B6" w:rsidRPr="00663266" w:rsidTr="00584E5A">
        <w:tc>
          <w:tcPr>
            <w:tcW w:w="963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835B6" w:rsidRPr="00663266" w:rsidRDefault="00D835B6" w:rsidP="00C5436C">
            <w:pPr>
              <w:pStyle w:val="1"/>
              <w:rPr>
                <w:rFonts w:ascii="Liberation Serif" w:hAnsi="Liberation Serif" w:cs="Liberation Serif"/>
              </w:rPr>
            </w:pPr>
            <w:bookmarkStart w:id="5" w:name="sub_10200"/>
            <w:r w:rsidRPr="00663266">
              <w:rPr>
                <w:rFonts w:ascii="Liberation Serif" w:hAnsi="Liberation Serif" w:cs="Liberation Serif"/>
              </w:rPr>
              <w:t>2. Специальные тренировочные мероприятия</w:t>
            </w:r>
            <w:bookmarkEnd w:id="5"/>
          </w:p>
        </w:tc>
      </w:tr>
      <w:tr w:rsidR="00D835B6" w:rsidRPr="00663266" w:rsidTr="00584E5A"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bookmarkStart w:id="6" w:name="sub_10021"/>
            <w:r w:rsidRPr="00663266">
              <w:rPr>
                <w:rFonts w:ascii="Liberation Serif" w:hAnsi="Liberation Serif" w:cs="Liberation Serif"/>
              </w:rPr>
              <w:t>2.1.</w:t>
            </w:r>
            <w:bookmarkEnd w:id="6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6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Тренировочные мероприятия по общей и/или специальной физической подготовке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Не менее 70% от состава группы лиц, проходящих спортивную подготовку на определенном этапе</w:t>
            </w:r>
          </w:p>
          <w:p w:rsidR="00663266" w:rsidRPr="00663266" w:rsidRDefault="00663266" w:rsidP="00663266">
            <w:pP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835B6" w:rsidRPr="00663266" w:rsidTr="00584E5A">
        <w:tc>
          <w:tcPr>
            <w:tcW w:w="836" w:type="dxa"/>
            <w:tcBorders>
              <w:top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bookmarkStart w:id="7" w:name="sub_10022"/>
            <w:r w:rsidRPr="00663266">
              <w:rPr>
                <w:rFonts w:ascii="Liberation Serif" w:hAnsi="Liberation Serif" w:cs="Liberation Serif"/>
              </w:rPr>
              <w:lastRenderedPageBreak/>
              <w:t>2.2.</w:t>
            </w:r>
            <w:bookmarkEnd w:id="7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6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Восстановительные тренировочные мероприятия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До 14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В соответствии с количеством лиц, принимавших участие в спортивных соревнованиях</w:t>
            </w:r>
          </w:p>
        </w:tc>
      </w:tr>
      <w:tr w:rsidR="00D835B6" w:rsidRPr="00663266" w:rsidTr="00D835B6">
        <w:tc>
          <w:tcPr>
            <w:tcW w:w="836" w:type="dxa"/>
            <w:tcBorders>
              <w:top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bookmarkStart w:id="8" w:name="sub_10023"/>
            <w:r w:rsidRPr="00663266">
              <w:rPr>
                <w:rFonts w:ascii="Liberation Serif" w:hAnsi="Liberation Serif" w:cs="Liberation Serif"/>
              </w:rPr>
              <w:t>2.3.</w:t>
            </w:r>
            <w:bookmarkEnd w:id="8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6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Тренировочные мероприятия для комплексного медицинского обследования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До 5 дней, но не более 2 раз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В соответствии с планом комплексного медицинского обследования</w:t>
            </w:r>
          </w:p>
        </w:tc>
      </w:tr>
      <w:tr w:rsidR="00D835B6" w:rsidRPr="00663266" w:rsidTr="00D835B6">
        <w:tc>
          <w:tcPr>
            <w:tcW w:w="836" w:type="dxa"/>
            <w:tcBorders>
              <w:top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bookmarkStart w:id="9" w:name="sub_10024"/>
            <w:r w:rsidRPr="00663266">
              <w:rPr>
                <w:rFonts w:ascii="Liberation Serif" w:hAnsi="Liberation Serif" w:cs="Liberation Serif"/>
              </w:rPr>
              <w:t>2.4.</w:t>
            </w:r>
            <w:bookmarkEnd w:id="9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6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Тренировочные мероприятия в каникулярный период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До 21 дня подряд и не более двух тренировочных мероприятий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Не менее 60% от состава группы лиц, проходящих спортивную подготовку на определенном этапе</w:t>
            </w:r>
          </w:p>
        </w:tc>
      </w:tr>
      <w:tr w:rsidR="00D835B6" w:rsidRPr="00663266" w:rsidTr="00D835B6"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bookmarkStart w:id="10" w:name="sub_10025"/>
            <w:r w:rsidRPr="00663266">
              <w:rPr>
                <w:rFonts w:ascii="Liberation Serif" w:hAnsi="Liberation Serif" w:cs="Liberation Serif"/>
              </w:rPr>
              <w:t>2.5.</w:t>
            </w:r>
            <w:bookmarkEnd w:id="10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6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Просмотровые тренировочные мероприятия для кандидатов на зачисление в образовательные учреждения среднего профессионального образования, осуществляющие деятельность в области физической культуры и спорта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До 60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5B6" w:rsidRPr="00663266" w:rsidRDefault="00D835B6" w:rsidP="00C5436C">
            <w:pPr>
              <w:pStyle w:val="a5"/>
              <w:jc w:val="center"/>
              <w:rPr>
                <w:rFonts w:ascii="Liberation Serif" w:hAnsi="Liberation Serif" w:cs="Liberation Serif"/>
              </w:rPr>
            </w:pPr>
            <w:r w:rsidRPr="00663266">
              <w:rPr>
                <w:rFonts w:ascii="Liberation Serif" w:hAnsi="Liberation Serif" w:cs="Liberation Serif"/>
              </w:rPr>
              <w:t>В соответствии с правилами приема</w:t>
            </w:r>
          </w:p>
        </w:tc>
      </w:tr>
    </w:tbl>
    <w:p w:rsidR="00273F34" w:rsidRPr="00663266" w:rsidRDefault="00273F34" w:rsidP="00273F3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Pr="0066326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6F6EB6" w:rsidRDefault="006F6EB6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584E5A" w:rsidRDefault="00584E5A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584E5A" w:rsidRDefault="00584E5A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584E5A" w:rsidRPr="00663266" w:rsidRDefault="00584E5A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</w:p>
    <w:p w:rsidR="00273F34" w:rsidRPr="00663266" w:rsidRDefault="00273F34" w:rsidP="00D835B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663266">
        <w:rPr>
          <w:rFonts w:ascii="Liberation Serif" w:hAnsi="Liberation Serif" w:cs="Liberation Serif"/>
          <w:i/>
          <w:sz w:val="24"/>
          <w:szCs w:val="24"/>
        </w:rPr>
        <w:lastRenderedPageBreak/>
        <w:t>Пр</w:t>
      </w:r>
      <w:bookmarkStart w:id="11" w:name="_GoBack"/>
      <w:bookmarkEnd w:id="11"/>
      <w:r w:rsidRPr="00663266">
        <w:rPr>
          <w:rFonts w:ascii="Liberation Serif" w:hAnsi="Liberation Serif" w:cs="Liberation Serif"/>
          <w:i/>
          <w:sz w:val="24"/>
          <w:szCs w:val="24"/>
        </w:rPr>
        <w:t>иложение № 2</w:t>
      </w:r>
    </w:p>
    <w:p w:rsidR="00D835B6" w:rsidRPr="00663266" w:rsidRDefault="00D835B6" w:rsidP="00273F3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835B6" w:rsidRPr="00663266" w:rsidRDefault="00D835B6" w:rsidP="00273F3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D835B6" w:rsidRPr="00663266" w:rsidRDefault="00D835B6" w:rsidP="00273F3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73F34" w:rsidRPr="00663266" w:rsidRDefault="00273F34" w:rsidP="00D835B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hAnsi="Liberation Serif" w:cs="Liberation Serif"/>
          <w:b/>
          <w:bCs/>
          <w:sz w:val="24"/>
          <w:szCs w:val="24"/>
        </w:rPr>
        <w:t>Заявка на участие в тренировочных сборах</w:t>
      </w:r>
    </w:p>
    <w:p w:rsidR="00273F34" w:rsidRPr="00663266" w:rsidRDefault="00273F34" w:rsidP="00D835B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663266">
        <w:rPr>
          <w:rFonts w:ascii="Liberation Serif" w:hAnsi="Liberation Serif" w:cs="Liberation Serif"/>
          <w:sz w:val="24"/>
          <w:szCs w:val="24"/>
        </w:rPr>
        <w:t>с «___» __________ по «___» __________ 20 __ года</w:t>
      </w:r>
    </w:p>
    <w:p w:rsidR="00D835B6" w:rsidRPr="00663266" w:rsidRDefault="00D835B6" w:rsidP="00273F3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D835B6" w:rsidRPr="00663266" w:rsidRDefault="00D835B6" w:rsidP="00273F3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693"/>
        <w:gridCol w:w="1616"/>
        <w:gridCol w:w="1615"/>
        <w:gridCol w:w="1615"/>
        <w:gridCol w:w="1776"/>
      </w:tblGrid>
      <w:tr w:rsidR="00D835B6" w:rsidRPr="00663266" w:rsidTr="00D835B6">
        <w:tc>
          <w:tcPr>
            <w:tcW w:w="534" w:type="dxa"/>
          </w:tcPr>
          <w:p w:rsidR="00D835B6" w:rsidRPr="00663266" w:rsidRDefault="00D835B6" w:rsidP="00D835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№ </w:t>
            </w:r>
            <w:proofErr w:type="gramStart"/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п</w:t>
            </w:r>
            <w:proofErr w:type="gramEnd"/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/п</w:t>
            </w:r>
          </w:p>
        </w:tc>
        <w:tc>
          <w:tcPr>
            <w:tcW w:w="2704" w:type="dxa"/>
          </w:tcPr>
          <w:p w:rsidR="00D835B6" w:rsidRPr="00663266" w:rsidRDefault="00D835B6" w:rsidP="00D835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Ф.И.О.</w:t>
            </w:r>
          </w:p>
        </w:tc>
        <w:tc>
          <w:tcPr>
            <w:tcW w:w="1619" w:type="dxa"/>
          </w:tcPr>
          <w:p w:rsidR="00D835B6" w:rsidRPr="00663266" w:rsidRDefault="00D835B6" w:rsidP="00D835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619" w:type="dxa"/>
          </w:tcPr>
          <w:p w:rsidR="00D835B6" w:rsidRPr="00663266" w:rsidRDefault="00D835B6" w:rsidP="00D835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Разряд /звание/</w:t>
            </w:r>
          </w:p>
        </w:tc>
        <w:tc>
          <w:tcPr>
            <w:tcW w:w="1619" w:type="dxa"/>
          </w:tcPr>
          <w:p w:rsidR="00D835B6" w:rsidRPr="00663266" w:rsidRDefault="00D835B6" w:rsidP="00D835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Допуск врача</w:t>
            </w:r>
          </w:p>
        </w:tc>
        <w:tc>
          <w:tcPr>
            <w:tcW w:w="1619" w:type="dxa"/>
          </w:tcPr>
          <w:p w:rsidR="00D835B6" w:rsidRPr="00663266" w:rsidRDefault="00D835B6" w:rsidP="00D835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Тренер /тренер-преподаватель/</w:t>
            </w:r>
          </w:p>
        </w:tc>
      </w:tr>
      <w:tr w:rsidR="00D835B6" w:rsidRPr="00663266" w:rsidTr="00D835B6">
        <w:tc>
          <w:tcPr>
            <w:tcW w:w="534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D835B6" w:rsidRPr="00663266" w:rsidTr="00D835B6">
        <w:tc>
          <w:tcPr>
            <w:tcW w:w="534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D835B6" w:rsidRPr="00663266" w:rsidTr="00D835B6">
        <w:tc>
          <w:tcPr>
            <w:tcW w:w="534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D835B6" w:rsidRPr="00663266" w:rsidTr="00D835B6">
        <w:tc>
          <w:tcPr>
            <w:tcW w:w="534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704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</w:tcPr>
          <w:p w:rsidR="00D835B6" w:rsidRPr="00663266" w:rsidRDefault="00D835B6" w:rsidP="00273F3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D835B6" w:rsidRPr="00663266" w:rsidRDefault="00D835B6" w:rsidP="00D835B6">
      <w:pPr>
        <w:spacing w:after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D835B6" w:rsidRPr="00663266" w:rsidRDefault="00D835B6" w:rsidP="00D835B6">
      <w:pPr>
        <w:spacing w:after="0"/>
        <w:rPr>
          <w:rFonts w:ascii="Liberation Serif" w:hAnsi="Liberation Serif" w:cs="Liberation Serif"/>
          <w:bCs/>
          <w:sz w:val="24"/>
          <w:szCs w:val="24"/>
        </w:rPr>
      </w:pPr>
      <w:r w:rsidRPr="00663266">
        <w:rPr>
          <w:rFonts w:ascii="Liberation Serif" w:hAnsi="Liberation Serif" w:cs="Liberation Serif"/>
          <w:b/>
          <w:bCs/>
          <w:sz w:val="24"/>
          <w:szCs w:val="24"/>
        </w:rPr>
        <w:t xml:space="preserve">Итого: </w:t>
      </w:r>
      <w:r w:rsidRPr="00663266">
        <w:rPr>
          <w:rFonts w:ascii="Liberation Serif" w:hAnsi="Liberation Serif" w:cs="Liberation Serif"/>
          <w:bCs/>
          <w:sz w:val="24"/>
          <w:szCs w:val="24"/>
        </w:rPr>
        <w:t>допущено __________________________________ человек.</w:t>
      </w:r>
    </w:p>
    <w:p w:rsidR="00D835B6" w:rsidRPr="00663266" w:rsidRDefault="00D835B6" w:rsidP="00D835B6">
      <w:pPr>
        <w:spacing w:after="0"/>
        <w:rPr>
          <w:rFonts w:ascii="Liberation Serif" w:hAnsi="Liberation Serif" w:cs="Liberation Serif"/>
          <w:bCs/>
          <w:sz w:val="24"/>
          <w:szCs w:val="24"/>
        </w:rPr>
      </w:pPr>
      <w:r w:rsidRPr="00663266">
        <w:rPr>
          <w:rFonts w:ascii="Liberation Serif" w:hAnsi="Liberation Serif" w:cs="Liberation Serif"/>
          <w:bCs/>
          <w:sz w:val="24"/>
          <w:szCs w:val="24"/>
        </w:rPr>
        <w:t xml:space="preserve">                                                     /прописью/</w:t>
      </w:r>
    </w:p>
    <w:sectPr w:rsidR="00D835B6" w:rsidRPr="00663266" w:rsidSect="00663266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A6E"/>
    <w:multiLevelType w:val="hybridMultilevel"/>
    <w:tmpl w:val="B642A1D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F0"/>
    <w:rsid w:val="00112556"/>
    <w:rsid w:val="001D3888"/>
    <w:rsid w:val="001F33F9"/>
    <w:rsid w:val="002302B5"/>
    <w:rsid w:val="00273F34"/>
    <w:rsid w:val="003C2637"/>
    <w:rsid w:val="004172D4"/>
    <w:rsid w:val="005849F0"/>
    <w:rsid w:val="00584E5A"/>
    <w:rsid w:val="00663266"/>
    <w:rsid w:val="006F6EB6"/>
    <w:rsid w:val="00812CA2"/>
    <w:rsid w:val="008B2E68"/>
    <w:rsid w:val="008F137B"/>
    <w:rsid w:val="00931074"/>
    <w:rsid w:val="00960D9C"/>
    <w:rsid w:val="00B7392F"/>
    <w:rsid w:val="00B74DBF"/>
    <w:rsid w:val="00D119E6"/>
    <w:rsid w:val="00D835B6"/>
    <w:rsid w:val="00DD2A93"/>
    <w:rsid w:val="00FA175F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34"/>
  </w:style>
  <w:style w:type="paragraph" w:styleId="1">
    <w:name w:val="heading 1"/>
    <w:basedOn w:val="a"/>
    <w:next w:val="a"/>
    <w:link w:val="10"/>
    <w:uiPriority w:val="99"/>
    <w:qFormat/>
    <w:rsid w:val="00D835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835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835B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835B6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83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835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7">
    <w:name w:val="Table Grid"/>
    <w:basedOn w:val="a1"/>
    <w:uiPriority w:val="59"/>
    <w:rsid w:val="00D8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37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663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34"/>
  </w:style>
  <w:style w:type="paragraph" w:styleId="1">
    <w:name w:val="heading 1"/>
    <w:basedOn w:val="a"/>
    <w:next w:val="a"/>
    <w:link w:val="10"/>
    <w:uiPriority w:val="99"/>
    <w:qFormat/>
    <w:rsid w:val="00D835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835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835B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835B6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83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835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7">
    <w:name w:val="Table Grid"/>
    <w:basedOn w:val="a1"/>
    <w:uiPriority w:val="59"/>
    <w:rsid w:val="00D83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F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37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663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User</cp:lastModifiedBy>
  <cp:revision>22</cp:revision>
  <cp:lastPrinted>2021-09-01T04:59:00Z</cp:lastPrinted>
  <dcterms:created xsi:type="dcterms:W3CDTF">2020-06-17T10:01:00Z</dcterms:created>
  <dcterms:modified xsi:type="dcterms:W3CDTF">2021-09-01T04:59:00Z</dcterms:modified>
</cp:coreProperties>
</file>