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19AA" w14:textId="77777777" w:rsidR="00995B91" w:rsidRPr="00D0039F" w:rsidRDefault="00995B91" w:rsidP="00995B91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0039F">
        <w:rPr>
          <w:rFonts w:eastAsia="Times New Roman"/>
          <w:b/>
          <w:bCs/>
          <w:noProof/>
          <w:lang w:eastAsia="ru-RU"/>
        </w:rPr>
        <w:drawing>
          <wp:inline distT="0" distB="0" distL="0" distR="0" wp14:anchorId="0869B99A" wp14:editId="5B01F228">
            <wp:extent cx="504952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98" cy="53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703D" w14:textId="77777777" w:rsidR="00995B91" w:rsidRPr="00D0039F" w:rsidRDefault="00995B91" w:rsidP="00995B91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0039F">
        <w:rPr>
          <w:rFonts w:eastAsia="Times New Roman"/>
          <w:bCs/>
          <w:lang w:eastAsia="ru-RU"/>
        </w:rPr>
        <w:t>АДМИНИСТРАЦИЯ ТУРИНСКОГО ГОРОДСКОГО ОКРУГА</w:t>
      </w:r>
    </w:p>
    <w:p w14:paraId="4BB7BA10" w14:textId="77777777" w:rsidR="00995B91" w:rsidRPr="00D0039F" w:rsidRDefault="00995B91" w:rsidP="00995B91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5B91" w:rsidRPr="00D0039F" w14:paraId="1C2FDF1E" w14:textId="77777777" w:rsidTr="000E77E9">
        <w:trPr>
          <w:trHeight w:val="727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69D2D9" w14:textId="77777777" w:rsidR="00995B91" w:rsidRPr="00D0039F" w:rsidRDefault="00995B91" w:rsidP="00995B91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D0039F">
              <w:rPr>
                <w:rFonts w:eastAsia="Times New Roman"/>
                <w:b/>
                <w:sz w:val="32"/>
                <w:szCs w:val="32"/>
                <w:lang w:eastAsia="ru-RU"/>
              </w:rPr>
              <w:t>МУНИЦИПАЛЬНОЕ КАЗЁННОЕ УЧРЕЖДЕНИЕ</w:t>
            </w:r>
          </w:p>
          <w:p w14:paraId="10CAC346" w14:textId="77777777" w:rsidR="00995B91" w:rsidRPr="00D0039F" w:rsidRDefault="00995B91" w:rsidP="00995B91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D0039F">
              <w:rPr>
                <w:rFonts w:eastAsia="Times New Roman"/>
                <w:b/>
                <w:sz w:val="32"/>
                <w:szCs w:val="32"/>
                <w:lang w:eastAsia="ru-RU"/>
              </w:rPr>
              <w:t>«УПРАВЛЕНИЕ ОБРАЗОВАНИЕМ ТУРИНСКОГО ГОРОДСКОГО ОКРУГА»</w:t>
            </w:r>
          </w:p>
          <w:p w14:paraId="4DB2123F" w14:textId="77777777" w:rsidR="00995B91" w:rsidRPr="00D0039F" w:rsidRDefault="00995B91" w:rsidP="00995B91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D0039F">
              <w:rPr>
                <w:rFonts w:eastAsia="Times New Roman"/>
                <w:b/>
                <w:sz w:val="32"/>
                <w:szCs w:val="32"/>
                <w:lang w:eastAsia="ru-RU"/>
              </w:rPr>
              <w:t>(МКУ «УПРАВЛЕНИЕ ОБРАЗОВАНИЕМ»)</w:t>
            </w:r>
          </w:p>
          <w:p w14:paraId="4372CF1B" w14:textId="77777777" w:rsidR="00995B91" w:rsidRPr="00D0039F" w:rsidRDefault="00995B91" w:rsidP="00995B91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</w:p>
          <w:p w14:paraId="26801EF2" w14:textId="77777777" w:rsidR="00995B91" w:rsidRPr="00D0039F" w:rsidRDefault="00995B91" w:rsidP="00995B91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D0039F">
              <w:rPr>
                <w:rFonts w:eastAsia="Times New Roman"/>
                <w:b/>
                <w:bCs/>
                <w:sz w:val="36"/>
                <w:lang w:eastAsia="ru-RU"/>
              </w:rPr>
              <w:t>ПРИКАЗ</w:t>
            </w:r>
          </w:p>
        </w:tc>
      </w:tr>
    </w:tbl>
    <w:p w14:paraId="738F3406" w14:textId="77777777" w:rsidR="00995B91" w:rsidRPr="00D0039F" w:rsidRDefault="00995B91" w:rsidP="00995B9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0039F">
        <w:rPr>
          <w:rFonts w:eastAsia="Times New Roman"/>
          <w:sz w:val="28"/>
          <w:lang w:eastAsia="ru-RU"/>
        </w:rPr>
        <w:t>г. Туринск</w:t>
      </w:r>
    </w:p>
    <w:p w14:paraId="57CBB7E0" w14:textId="77777777" w:rsidR="00995B91" w:rsidRPr="00D0039F" w:rsidRDefault="00995B91" w:rsidP="00995B9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14:paraId="3D59E338" w14:textId="19820CC4" w:rsidR="00995B91" w:rsidRPr="00D0039F" w:rsidRDefault="00D80D5F" w:rsidP="00995B91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D0039F">
        <w:rPr>
          <w:rFonts w:eastAsia="Times New Roman"/>
          <w:sz w:val="28"/>
          <w:lang w:eastAsia="ru-RU"/>
        </w:rPr>
        <w:t>2</w:t>
      </w:r>
      <w:r w:rsidR="00AD302C">
        <w:rPr>
          <w:rFonts w:eastAsia="Times New Roman"/>
          <w:sz w:val="28"/>
          <w:lang w:eastAsia="ru-RU"/>
        </w:rPr>
        <w:t>6</w:t>
      </w:r>
      <w:r w:rsidRPr="00D0039F">
        <w:rPr>
          <w:rFonts w:eastAsia="Times New Roman"/>
          <w:sz w:val="28"/>
          <w:lang w:eastAsia="ru-RU"/>
        </w:rPr>
        <w:t xml:space="preserve"> января 202</w:t>
      </w:r>
      <w:r w:rsidR="00AD302C">
        <w:rPr>
          <w:rFonts w:eastAsia="Times New Roman"/>
          <w:sz w:val="28"/>
          <w:lang w:eastAsia="ru-RU"/>
        </w:rPr>
        <w:t>1</w:t>
      </w:r>
      <w:r w:rsidR="00F071EF">
        <w:rPr>
          <w:rFonts w:eastAsia="Times New Roman"/>
          <w:sz w:val="28"/>
          <w:lang w:eastAsia="ru-RU"/>
        </w:rPr>
        <w:t xml:space="preserve"> года</w:t>
      </w:r>
      <w:r w:rsidR="00995B91" w:rsidRPr="00D0039F">
        <w:rPr>
          <w:rFonts w:eastAsia="Times New Roman"/>
          <w:sz w:val="28"/>
          <w:lang w:eastAsia="ru-RU"/>
        </w:rPr>
        <w:tab/>
      </w:r>
      <w:r w:rsidR="00995B91" w:rsidRPr="00D0039F">
        <w:rPr>
          <w:rFonts w:eastAsia="Times New Roman"/>
          <w:sz w:val="28"/>
          <w:lang w:eastAsia="ru-RU"/>
        </w:rPr>
        <w:tab/>
      </w:r>
      <w:r w:rsidR="00995B91" w:rsidRPr="00D0039F">
        <w:rPr>
          <w:rFonts w:eastAsia="Times New Roman"/>
          <w:sz w:val="28"/>
          <w:lang w:eastAsia="ru-RU"/>
        </w:rPr>
        <w:tab/>
      </w:r>
      <w:r w:rsidR="00995B91" w:rsidRPr="00D0039F">
        <w:rPr>
          <w:rFonts w:eastAsia="Times New Roman"/>
          <w:sz w:val="28"/>
          <w:lang w:eastAsia="ru-RU"/>
        </w:rPr>
        <w:tab/>
      </w:r>
      <w:r w:rsidR="00995B91" w:rsidRPr="00D0039F">
        <w:rPr>
          <w:rFonts w:eastAsia="Times New Roman"/>
          <w:sz w:val="28"/>
          <w:lang w:eastAsia="ru-RU"/>
        </w:rPr>
        <w:tab/>
      </w:r>
      <w:r w:rsidR="00995B91" w:rsidRPr="00D0039F">
        <w:rPr>
          <w:rFonts w:eastAsia="Times New Roman"/>
          <w:sz w:val="28"/>
          <w:lang w:eastAsia="ru-RU"/>
        </w:rPr>
        <w:tab/>
      </w:r>
      <w:r w:rsidR="00995B91" w:rsidRPr="00D0039F">
        <w:rPr>
          <w:rFonts w:eastAsia="Times New Roman"/>
          <w:sz w:val="28"/>
          <w:lang w:eastAsia="ru-RU"/>
        </w:rPr>
        <w:tab/>
        <w:t xml:space="preserve">       </w:t>
      </w:r>
      <w:r w:rsidR="00FD01CB">
        <w:rPr>
          <w:rFonts w:eastAsia="Times New Roman"/>
          <w:sz w:val="28"/>
          <w:lang w:eastAsia="ru-RU"/>
        </w:rPr>
        <w:t xml:space="preserve">         </w:t>
      </w:r>
      <w:r w:rsidR="00995B91" w:rsidRPr="00D0039F">
        <w:rPr>
          <w:rFonts w:eastAsia="Times New Roman"/>
          <w:sz w:val="28"/>
          <w:lang w:eastAsia="ru-RU"/>
        </w:rPr>
        <w:t xml:space="preserve"> № </w:t>
      </w:r>
      <w:r w:rsidRPr="00D0039F">
        <w:rPr>
          <w:rFonts w:eastAsia="Times New Roman"/>
          <w:sz w:val="28"/>
          <w:lang w:eastAsia="ru-RU"/>
        </w:rPr>
        <w:t>1</w:t>
      </w:r>
      <w:r w:rsidR="00AD302C">
        <w:rPr>
          <w:rFonts w:eastAsia="Times New Roman"/>
          <w:sz w:val="28"/>
          <w:lang w:eastAsia="ru-RU"/>
        </w:rPr>
        <w:t>0</w:t>
      </w:r>
      <w:r w:rsidR="00995B91" w:rsidRPr="00D0039F">
        <w:rPr>
          <w:rFonts w:eastAsia="Times New Roman"/>
          <w:sz w:val="28"/>
          <w:lang w:eastAsia="ru-RU"/>
        </w:rPr>
        <w:t xml:space="preserve"> - П </w:t>
      </w:r>
    </w:p>
    <w:p w14:paraId="3C6EA2D3" w14:textId="77777777" w:rsidR="00995B91" w:rsidRPr="00D0039F" w:rsidRDefault="00995B91" w:rsidP="00995B91">
      <w:pPr>
        <w:spacing w:after="0" w:line="240" w:lineRule="auto"/>
        <w:rPr>
          <w:rFonts w:eastAsia="Times New Roman"/>
          <w:sz w:val="28"/>
          <w:lang w:eastAsia="ru-RU"/>
        </w:rPr>
      </w:pPr>
    </w:p>
    <w:p w14:paraId="14322A91" w14:textId="0F1A7C88" w:rsidR="00995B91" w:rsidRPr="00D0039F" w:rsidRDefault="00995B91" w:rsidP="00EC1172">
      <w:pPr>
        <w:pStyle w:val="a7"/>
        <w:spacing w:after="0" w:line="240" w:lineRule="auto"/>
        <w:ind w:left="0" w:firstLine="720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  <w:r w:rsidRPr="00D0039F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</w:t>
      </w:r>
      <w:r w:rsidRPr="00D0039F">
        <w:rPr>
          <w:rFonts w:ascii="Liberation Serif" w:eastAsia="Times New Roman" w:hAnsi="Liberation Serif" w:cs="Liberation Serif"/>
          <w:b/>
          <w:i/>
          <w:sz w:val="28"/>
          <w:szCs w:val="28"/>
        </w:rPr>
        <w:t>планов</w:t>
      </w:r>
      <w:r w:rsidR="0011079E" w:rsidRPr="00D0039F"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 муниципальных образовательных учреждений</w:t>
      </w:r>
      <w:r w:rsidR="00AD302C"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 дополнительного образования</w:t>
      </w:r>
      <w:r w:rsidR="0011079E" w:rsidRPr="00D0039F"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 Туринского городского округа по устранению недостатков, выявленных в ходе независимой оценки качества условий оказания услуг в 20</w:t>
      </w:r>
      <w:r w:rsidR="00AD302C">
        <w:rPr>
          <w:rFonts w:ascii="Liberation Serif" w:eastAsia="Times New Roman" w:hAnsi="Liberation Serif" w:cs="Liberation Serif"/>
          <w:b/>
          <w:i/>
          <w:sz w:val="28"/>
          <w:szCs w:val="28"/>
        </w:rPr>
        <w:t>20</w:t>
      </w:r>
      <w:r w:rsidR="0011079E" w:rsidRPr="00D0039F"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 году</w:t>
      </w:r>
    </w:p>
    <w:p w14:paraId="6397BBD7" w14:textId="77777777" w:rsidR="00995B91" w:rsidRPr="00D0039F" w:rsidRDefault="0011079E" w:rsidP="00995B91">
      <w:pPr>
        <w:pStyle w:val="a7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  <w:r w:rsidRPr="00D0039F"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 </w:t>
      </w:r>
    </w:p>
    <w:p w14:paraId="4F0E05AA" w14:textId="5C546879" w:rsidR="007E6203" w:rsidRPr="00D0039F" w:rsidRDefault="00E058E7" w:rsidP="007E6203">
      <w:pPr>
        <w:pStyle w:val="ConsPlusNormal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0039F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7E6203" w:rsidRPr="00D0039F">
        <w:rPr>
          <w:rFonts w:ascii="Liberation Serif" w:hAnsi="Liberation Serif" w:cs="Liberation Serif"/>
          <w:sz w:val="28"/>
          <w:szCs w:val="28"/>
        </w:rPr>
        <w:t xml:space="preserve">о статьей </w:t>
      </w:r>
      <w:r w:rsidR="007E6203" w:rsidRPr="00D0039F">
        <w:rPr>
          <w:rFonts w:ascii="Liberation Serif" w:hAnsi="Liberation Serif" w:cs="Liberation Serif"/>
          <w:bCs/>
          <w:sz w:val="28"/>
          <w:szCs w:val="28"/>
        </w:rPr>
        <w:t>95.2. «Независимая оценка качества условий осуществления образовательной деятельности организациями, осуществляющими образовательную деятельность»</w:t>
      </w:r>
      <w:r w:rsidR="007E6203" w:rsidRPr="00D0039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0039F">
        <w:rPr>
          <w:rFonts w:ascii="Liberation Serif" w:hAnsi="Liberation Serif" w:cs="Liberation Serif"/>
          <w:sz w:val="28"/>
          <w:szCs w:val="28"/>
        </w:rPr>
        <w:t>Федеральн</w:t>
      </w:r>
      <w:r w:rsidR="007E6203" w:rsidRPr="00D0039F">
        <w:rPr>
          <w:rFonts w:ascii="Liberation Serif" w:hAnsi="Liberation Serif" w:cs="Liberation Serif"/>
          <w:sz w:val="28"/>
          <w:szCs w:val="28"/>
        </w:rPr>
        <w:t>ого</w:t>
      </w:r>
      <w:r w:rsidRPr="00D0039F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7E6203" w:rsidRPr="00D0039F">
        <w:rPr>
          <w:rFonts w:ascii="Liberation Serif" w:hAnsi="Liberation Serif" w:cs="Liberation Serif"/>
          <w:sz w:val="28"/>
          <w:szCs w:val="28"/>
        </w:rPr>
        <w:t>а</w:t>
      </w:r>
      <w:r w:rsidR="00A0259C" w:rsidRPr="00D0039F">
        <w:rPr>
          <w:rFonts w:ascii="Liberation Serif" w:hAnsi="Liberation Serif" w:cs="Liberation Serif"/>
          <w:sz w:val="28"/>
          <w:szCs w:val="28"/>
        </w:rPr>
        <w:t xml:space="preserve"> </w:t>
      </w:r>
      <w:r w:rsidRPr="00D0039F">
        <w:rPr>
          <w:rFonts w:ascii="Liberation Serif" w:hAnsi="Liberation Serif" w:cs="Liberation Serif"/>
          <w:sz w:val="28"/>
          <w:szCs w:val="28"/>
        </w:rPr>
        <w:t>«Об образовании в Российской Федерации»</w:t>
      </w:r>
      <w:r w:rsidR="004C1592">
        <w:rPr>
          <w:rFonts w:ascii="Liberation Serif" w:hAnsi="Liberation Serif" w:cs="Liberation Serif"/>
          <w:sz w:val="28"/>
          <w:szCs w:val="28"/>
        </w:rPr>
        <w:t xml:space="preserve"> </w:t>
      </w:r>
      <w:r w:rsidR="004C1592" w:rsidRPr="00D0039F">
        <w:rPr>
          <w:rFonts w:ascii="Liberation Serif" w:hAnsi="Liberation Serif" w:cs="Liberation Serif"/>
          <w:sz w:val="28"/>
          <w:szCs w:val="28"/>
        </w:rPr>
        <w:t>от 29</w:t>
      </w:r>
      <w:r w:rsidR="004C1592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4C1592" w:rsidRPr="00D0039F">
        <w:rPr>
          <w:rFonts w:ascii="Liberation Serif" w:hAnsi="Liberation Serif" w:cs="Liberation Serif"/>
          <w:sz w:val="28"/>
          <w:szCs w:val="28"/>
        </w:rPr>
        <w:t>2012 года №273-ФЗ</w:t>
      </w:r>
      <w:r w:rsidRPr="00D0039F">
        <w:rPr>
          <w:rFonts w:ascii="Liberation Serif" w:hAnsi="Liberation Serif" w:cs="Liberation Serif"/>
          <w:sz w:val="28"/>
          <w:szCs w:val="28"/>
        </w:rPr>
        <w:t xml:space="preserve">, </w:t>
      </w:r>
      <w:r w:rsidR="007E6203" w:rsidRPr="00D0039F">
        <w:rPr>
          <w:rFonts w:ascii="Liberation Serif" w:hAnsi="Liberation Serif" w:cs="Liberation Serif"/>
          <w:sz w:val="28"/>
          <w:szCs w:val="28"/>
        </w:rPr>
        <w:t>во исполнени</w:t>
      </w:r>
      <w:r w:rsidR="005478CB" w:rsidRPr="00D0039F">
        <w:rPr>
          <w:rFonts w:ascii="Liberation Serif" w:hAnsi="Liberation Serif" w:cs="Liberation Serif"/>
          <w:sz w:val="28"/>
          <w:szCs w:val="28"/>
        </w:rPr>
        <w:t>е</w:t>
      </w:r>
      <w:r w:rsidR="007E6203" w:rsidRPr="00D0039F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AD302C">
        <w:rPr>
          <w:rFonts w:ascii="Liberation Serif" w:hAnsi="Liberation Serif" w:cs="Liberation Serif"/>
          <w:sz w:val="28"/>
          <w:szCs w:val="28"/>
        </w:rPr>
        <w:t>2.3.</w:t>
      </w:r>
      <w:r w:rsidR="007E6203" w:rsidRPr="00D0039F">
        <w:rPr>
          <w:rFonts w:ascii="Liberation Serif" w:hAnsi="Liberation Serif" w:cs="Liberation Serif"/>
          <w:sz w:val="28"/>
          <w:szCs w:val="28"/>
        </w:rPr>
        <w:t xml:space="preserve">3 </w:t>
      </w:r>
      <w:r w:rsidR="00A0259C" w:rsidRPr="00D0039F">
        <w:rPr>
          <w:rFonts w:ascii="Liberation Serif" w:hAnsi="Liberation Serif" w:cs="Liberation Serif"/>
          <w:sz w:val="28"/>
          <w:szCs w:val="28"/>
        </w:rPr>
        <w:t>протокола</w:t>
      </w:r>
      <w:r w:rsidR="00AD302C">
        <w:rPr>
          <w:rFonts w:ascii="Liberation Serif" w:hAnsi="Liberation Serif" w:cs="Liberation Serif"/>
          <w:sz w:val="28"/>
          <w:szCs w:val="28"/>
        </w:rPr>
        <w:t xml:space="preserve"> </w:t>
      </w:r>
      <w:r w:rsidR="00AD302C" w:rsidRPr="00D0039F">
        <w:rPr>
          <w:rFonts w:ascii="Liberation Serif" w:hAnsi="Liberation Serif" w:cs="Liberation Serif"/>
          <w:sz w:val="28"/>
          <w:szCs w:val="28"/>
        </w:rPr>
        <w:t>№1</w:t>
      </w:r>
      <w:r w:rsidR="00AD302C">
        <w:rPr>
          <w:rFonts w:ascii="Liberation Serif" w:hAnsi="Liberation Serif" w:cs="Liberation Serif"/>
          <w:sz w:val="28"/>
          <w:szCs w:val="28"/>
        </w:rPr>
        <w:t>2</w:t>
      </w:r>
      <w:r w:rsidR="00AD302C" w:rsidRPr="00D0039F">
        <w:rPr>
          <w:rFonts w:ascii="Liberation Serif" w:hAnsi="Liberation Serif" w:cs="Liberation Serif"/>
          <w:sz w:val="28"/>
          <w:szCs w:val="28"/>
        </w:rPr>
        <w:t xml:space="preserve"> от 2</w:t>
      </w:r>
      <w:r w:rsidR="00AD302C">
        <w:rPr>
          <w:rFonts w:ascii="Liberation Serif" w:hAnsi="Liberation Serif" w:cs="Liberation Serif"/>
          <w:sz w:val="28"/>
          <w:szCs w:val="28"/>
        </w:rPr>
        <w:t xml:space="preserve">6 ноября </w:t>
      </w:r>
      <w:r w:rsidR="00AD302C" w:rsidRPr="00D0039F">
        <w:rPr>
          <w:rFonts w:ascii="Liberation Serif" w:hAnsi="Liberation Serif" w:cs="Liberation Serif"/>
          <w:sz w:val="28"/>
          <w:szCs w:val="28"/>
        </w:rPr>
        <w:t>20</w:t>
      </w:r>
      <w:r w:rsidR="00AD302C">
        <w:rPr>
          <w:rFonts w:ascii="Liberation Serif" w:hAnsi="Liberation Serif" w:cs="Liberation Serif"/>
          <w:sz w:val="28"/>
          <w:szCs w:val="28"/>
        </w:rPr>
        <w:t>20</w:t>
      </w:r>
      <w:r w:rsidR="00AD302C" w:rsidRPr="00D0039F">
        <w:rPr>
          <w:rFonts w:ascii="Liberation Serif" w:hAnsi="Liberation Serif" w:cs="Liberation Serif"/>
          <w:sz w:val="28"/>
          <w:szCs w:val="28"/>
        </w:rPr>
        <w:t xml:space="preserve"> г</w:t>
      </w:r>
      <w:r w:rsidR="00AD302C">
        <w:rPr>
          <w:rFonts w:ascii="Liberation Serif" w:hAnsi="Liberation Serif" w:cs="Liberation Serif"/>
          <w:sz w:val="28"/>
          <w:szCs w:val="28"/>
        </w:rPr>
        <w:t>ода</w:t>
      </w:r>
      <w:r w:rsidR="00AD302C" w:rsidRPr="00D0039F">
        <w:rPr>
          <w:rFonts w:ascii="Liberation Serif" w:hAnsi="Liberation Serif" w:cs="Liberation Serif"/>
          <w:sz w:val="28"/>
          <w:szCs w:val="28"/>
        </w:rPr>
        <w:t xml:space="preserve"> </w:t>
      </w:r>
      <w:r w:rsidR="00AD302C">
        <w:rPr>
          <w:rFonts w:ascii="Liberation Serif" w:hAnsi="Liberation Serif" w:cs="Liberation Serif"/>
          <w:sz w:val="28"/>
          <w:szCs w:val="28"/>
        </w:rPr>
        <w:t xml:space="preserve"> заседания Общественного совета при </w:t>
      </w:r>
      <w:r w:rsidR="00AD302C" w:rsidRPr="00D0039F">
        <w:rPr>
          <w:rFonts w:ascii="Liberation Serif" w:hAnsi="Liberation Serif" w:cs="Liberation Serif"/>
          <w:sz w:val="28"/>
          <w:szCs w:val="28"/>
        </w:rPr>
        <w:t>Министерств</w:t>
      </w:r>
      <w:r w:rsidR="00AD302C">
        <w:rPr>
          <w:rFonts w:ascii="Liberation Serif" w:hAnsi="Liberation Serif" w:cs="Liberation Serif"/>
          <w:sz w:val="28"/>
          <w:szCs w:val="28"/>
        </w:rPr>
        <w:t>е</w:t>
      </w:r>
      <w:r w:rsidR="00AD302C" w:rsidRPr="00D0039F">
        <w:rPr>
          <w:rFonts w:ascii="Liberation Serif" w:hAnsi="Liberation Serif" w:cs="Liberation Serif"/>
          <w:sz w:val="28"/>
          <w:szCs w:val="28"/>
        </w:rPr>
        <w:t xml:space="preserve"> образования и молодежной политике Свердловской области</w:t>
      </w:r>
      <w:r w:rsidR="00AD302C">
        <w:rPr>
          <w:rFonts w:ascii="Liberation Serif" w:hAnsi="Liberation Serif" w:cs="Liberation Serif"/>
          <w:sz w:val="28"/>
          <w:szCs w:val="28"/>
        </w:rPr>
        <w:t xml:space="preserve"> по проведению независимой оценки качества условий осуществления образовательной деятельности, организациями, осуществляющими образовательную деятельность, расположенными на территории Свердловской области,  </w:t>
      </w:r>
      <w:r w:rsidR="00A0259C" w:rsidRPr="00D0039F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7FC2D70" w14:textId="77777777" w:rsidR="005478CB" w:rsidRPr="00D0039F" w:rsidRDefault="005478CB" w:rsidP="00E058E7">
      <w:pPr>
        <w:pStyle w:val="a9"/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6803FE" w14:textId="77777777" w:rsidR="00E058E7" w:rsidRPr="00D0039F" w:rsidRDefault="00E058E7" w:rsidP="00E058E7">
      <w:pPr>
        <w:pStyle w:val="a9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039F">
        <w:rPr>
          <w:rFonts w:ascii="Liberation Serif" w:hAnsi="Liberation Serif" w:cs="Liberation Serif"/>
          <w:b/>
          <w:sz w:val="28"/>
          <w:szCs w:val="28"/>
        </w:rPr>
        <w:t>ПРИКАЗЫВАЮ</w:t>
      </w:r>
      <w:r w:rsidRPr="00D0039F">
        <w:rPr>
          <w:rFonts w:ascii="Liberation Serif" w:hAnsi="Liberation Serif" w:cs="Liberation Serif"/>
          <w:sz w:val="28"/>
          <w:szCs w:val="28"/>
        </w:rPr>
        <w:t>:</w:t>
      </w:r>
    </w:p>
    <w:p w14:paraId="416E0D1A" w14:textId="309BAD13" w:rsidR="00E058E7" w:rsidRPr="00D0039F" w:rsidRDefault="00E058E7" w:rsidP="00FA50C1">
      <w:pPr>
        <w:widowControl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0039F">
        <w:rPr>
          <w:sz w:val="28"/>
          <w:szCs w:val="28"/>
        </w:rPr>
        <w:t>1</w:t>
      </w:r>
      <w:r w:rsidR="00D559B4" w:rsidRPr="00D0039F">
        <w:rPr>
          <w:sz w:val="28"/>
          <w:szCs w:val="28"/>
        </w:rPr>
        <w:t>.</w:t>
      </w:r>
      <w:r w:rsidRPr="00D0039F">
        <w:rPr>
          <w:sz w:val="28"/>
          <w:szCs w:val="28"/>
        </w:rPr>
        <w:t xml:space="preserve"> Утвердить </w:t>
      </w:r>
      <w:r w:rsidR="00DF56B0" w:rsidRPr="00D0039F">
        <w:rPr>
          <w:sz w:val="28"/>
          <w:szCs w:val="28"/>
        </w:rPr>
        <w:t>п</w:t>
      </w:r>
      <w:r w:rsidRPr="00D0039F">
        <w:rPr>
          <w:sz w:val="28"/>
          <w:szCs w:val="28"/>
        </w:rPr>
        <w:t>лан</w:t>
      </w:r>
      <w:r w:rsidR="00DF56B0" w:rsidRPr="00D0039F">
        <w:rPr>
          <w:sz w:val="28"/>
          <w:szCs w:val="28"/>
        </w:rPr>
        <w:t>ы</w:t>
      </w:r>
      <w:r w:rsidRPr="00D0039F">
        <w:rPr>
          <w:sz w:val="28"/>
          <w:szCs w:val="28"/>
        </w:rPr>
        <w:t xml:space="preserve"> </w:t>
      </w:r>
      <w:r w:rsidR="00F071EF" w:rsidRPr="00D0039F">
        <w:rPr>
          <w:rFonts w:eastAsia="Times New Roman"/>
          <w:sz w:val="28"/>
          <w:szCs w:val="28"/>
        </w:rPr>
        <w:t>по устранению недостатков, выявленных в ходе независимой оценки качества условий оказания услуг в 20</w:t>
      </w:r>
      <w:r w:rsidR="00F071EF">
        <w:rPr>
          <w:rFonts w:eastAsia="Times New Roman"/>
          <w:sz w:val="28"/>
          <w:szCs w:val="28"/>
        </w:rPr>
        <w:t>20</w:t>
      </w:r>
      <w:r w:rsidR="00F071EF" w:rsidRPr="00D0039F">
        <w:rPr>
          <w:rFonts w:eastAsia="Times New Roman"/>
          <w:sz w:val="28"/>
          <w:szCs w:val="28"/>
        </w:rPr>
        <w:t xml:space="preserve"> году</w:t>
      </w:r>
      <w:r w:rsidR="00F071EF">
        <w:rPr>
          <w:rFonts w:eastAsia="Times New Roman"/>
          <w:sz w:val="28"/>
          <w:szCs w:val="28"/>
        </w:rPr>
        <w:t>,</w:t>
      </w:r>
      <w:r w:rsidR="00F071EF" w:rsidRPr="00D0039F">
        <w:rPr>
          <w:rFonts w:eastAsia="Times New Roman"/>
          <w:sz w:val="28"/>
          <w:szCs w:val="28"/>
        </w:rPr>
        <w:t xml:space="preserve"> </w:t>
      </w:r>
      <w:r w:rsidR="00D559B4" w:rsidRPr="00D0039F">
        <w:rPr>
          <w:rFonts w:eastAsia="Times New Roman"/>
          <w:sz w:val="28"/>
          <w:szCs w:val="28"/>
        </w:rPr>
        <w:t>муниципальных образовательных учреждений</w:t>
      </w:r>
      <w:r w:rsidR="00F071EF">
        <w:rPr>
          <w:rFonts w:eastAsia="Times New Roman"/>
          <w:sz w:val="28"/>
          <w:szCs w:val="28"/>
        </w:rPr>
        <w:t xml:space="preserve"> дополнительного образования</w:t>
      </w:r>
      <w:r w:rsidR="00D559B4" w:rsidRPr="00D0039F">
        <w:rPr>
          <w:rFonts w:eastAsia="Times New Roman"/>
          <w:sz w:val="28"/>
          <w:szCs w:val="28"/>
        </w:rPr>
        <w:t xml:space="preserve"> Туринского городского округа</w:t>
      </w:r>
      <w:r w:rsidR="00F071EF">
        <w:rPr>
          <w:rFonts w:eastAsia="Times New Roman"/>
          <w:sz w:val="28"/>
          <w:szCs w:val="28"/>
        </w:rPr>
        <w:t>, подведомственных МКУ «Управление образованием»</w:t>
      </w:r>
      <w:r w:rsidR="00D559B4" w:rsidRPr="00D0039F">
        <w:rPr>
          <w:rFonts w:eastAsia="Times New Roman"/>
          <w:sz w:val="28"/>
          <w:szCs w:val="28"/>
        </w:rPr>
        <w:t xml:space="preserve"> (прилагаются)</w:t>
      </w:r>
      <w:r w:rsidR="00D559B4" w:rsidRPr="00D0039F">
        <w:rPr>
          <w:rFonts w:eastAsia="Times New Roman"/>
          <w:sz w:val="28"/>
          <w:szCs w:val="28"/>
          <w:lang w:eastAsia="ru-RU"/>
        </w:rPr>
        <w:t>.</w:t>
      </w:r>
    </w:p>
    <w:p w14:paraId="3DAB0426" w14:textId="141AF5C1" w:rsidR="005845A0" w:rsidRPr="00D0039F" w:rsidRDefault="00D559B4" w:rsidP="00415DFE">
      <w:pPr>
        <w:pStyle w:val="a9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039F">
        <w:rPr>
          <w:rFonts w:ascii="Liberation Serif" w:hAnsi="Liberation Serif" w:cs="Liberation Serif"/>
          <w:sz w:val="28"/>
          <w:szCs w:val="28"/>
        </w:rPr>
        <w:t xml:space="preserve">2. Руководителям муниципальных образовательных учреждений </w:t>
      </w:r>
      <w:r w:rsidR="00FD01CB">
        <w:rPr>
          <w:rFonts w:ascii="Liberation Serif" w:hAnsi="Liberation Serif" w:cs="Liberation Serif"/>
          <w:sz w:val="28"/>
          <w:szCs w:val="28"/>
        </w:rPr>
        <w:t xml:space="preserve">дополнительного образования </w:t>
      </w:r>
      <w:r w:rsidRPr="00D0039F">
        <w:rPr>
          <w:rFonts w:ascii="Liberation Serif" w:hAnsi="Liberation Serif" w:cs="Liberation Serif"/>
          <w:sz w:val="28"/>
          <w:szCs w:val="28"/>
        </w:rPr>
        <w:t>Туринского городского округа</w:t>
      </w:r>
      <w:r w:rsidR="00415DFE">
        <w:rPr>
          <w:rFonts w:ascii="Liberation Serif" w:hAnsi="Liberation Serif" w:cs="Liberation Serif"/>
          <w:sz w:val="28"/>
          <w:szCs w:val="28"/>
        </w:rPr>
        <w:t xml:space="preserve"> </w:t>
      </w:r>
      <w:r w:rsidRPr="00D0039F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511FEB" w:rsidRPr="00D0039F">
        <w:rPr>
          <w:rFonts w:ascii="Liberation Serif" w:hAnsi="Liberation Serif" w:cs="Liberation Serif"/>
          <w:sz w:val="28"/>
          <w:szCs w:val="28"/>
        </w:rPr>
        <w:t>в срок до 1 февраля 202</w:t>
      </w:r>
      <w:r w:rsidR="00F071EF">
        <w:rPr>
          <w:rFonts w:ascii="Liberation Serif" w:hAnsi="Liberation Serif" w:cs="Liberation Serif"/>
          <w:sz w:val="28"/>
          <w:szCs w:val="28"/>
        </w:rPr>
        <w:t>1</w:t>
      </w:r>
      <w:r w:rsidR="00511FEB" w:rsidRPr="00D0039F">
        <w:rPr>
          <w:rFonts w:ascii="Liberation Serif" w:hAnsi="Liberation Serif" w:cs="Liberation Serif"/>
          <w:sz w:val="28"/>
          <w:szCs w:val="28"/>
        </w:rPr>
        <w:t xml:space="preserve"> г.</w:t>
      </w:r>
      <w:r w:rsidR="00511FEB">
        <w:rPr>
          <w:rFonts w:ascii="Liberation Serif" w:hAnsi="Liberation Serif" w:cs="Liberation Serif"/>
          <w:sz w:val="28"/>
          <w:szCs w:val="28"/>
        </w:rPr>
        <w:t xml:space="preserve"> </w:t>
      </w:r>
      <w:r w:rsidRPr="00D0039F">
        <w:rPr>
          <w:rFonts w:ascii="Liberation Serif" w:hAnsi="Liberation Serif" w:cs="Liberation Serif"/>
          <w:sz w:val="28"/>
          <w:szCs w:val="28"/>
        </w:rPr>
        <w:t>планы</w:t>
      </w:r>
      <w:r w:rsidR="005845A0" w:rsidRPr="00D0039F">
        <w:rPr>
          <w:rFonts w:ascii="Liberation Serif" w:hAnsi="Liberation Serif" w:cs="Liberation Serif"/>
          <w:sz w:val="28"/>
          <w:szCs w:val="28"/>
        </w:rPr>
        <w:t xml:space="preserve"> по устранению недостатков, выявленных в ходе независимой оценки качества условий оказания услуг в 20</w:t>
      </w:r>
      <w:r w:rsidR="00F071EF">
        <w:rPr>
          <w:rFonts w:ascii="Liberation Serif" w:hAnsi="Liberation Serif" w:cs="Liberation Serif"/>
          <w:sz w:val="28"/>
          <w:szCs w:val="28"/>
        </w:rPr>
        <w:t>20</w:t>
      </w:r>
      <w:r w:rsidR="005478CB" w:rsidRPr="00D0039F">
        <w:rPr>
          <w:rFonts w:ascii="Liberation Serif" w:hAnsi="Liberation Serif" w:cs="Liberation Serif"/>
          <w:sz w:val="28"/>
          <w:szCs w:val="28"/>
        </w:rPr>
        <w:t xml:space="preserve"> </w:t>
      </w:r>
      <w:r w:rsidR="005845A0" w:rsidRPr="00D0039F">
        <w:rPr>
          <w:rFonts w:ascii="Liberation Serif" w:hAnsi="Liberation Serif" w:cs="Liberation Serif"/>
          <w:sz w:val="28"/>
          <w:szCs w:val="28"/>
        </w:rPr>
        <w:t>год</w:t>
      </w:r>
      <w:r w:rsidR="00511FEB">
        <w:rPr>
          <w:rFonts w:ascii="Liberation Serif" w:hAnsi="Liberation Serif" w:cs="Liberation Serif"/>
          <w:sz w:val="28"/>
          <w:szCs w:val="28"/>
        </w:rPr>
        <w:t>у</w:t>
      </w:r>
      <w:r w:rsidR="005845A0" w:rsidRPr="00D0039F">
        <w:rPr>
          <w:rFonts w:ascii="Liberation Serif" w:hAnsi="Liberation Serif" w:cs="Liberation Serif"/>
          <w:sz w:val="28"/>
          <w:szCs w:val="28"/>
        </w:rPr>
        <w:t xml:space="preserve"> на </w:t>
      </w:r>
      <w:r w:rsidRPr="00D0039F">
        <w:rPr>
          <w:rFonts w:ascii="Liberation Serif" w:hAnsi="Liberation Serif" w:cs="Liberation Serif"/>
          <w:sz w:val="28"/>
          <w:szCs w:val="28"/>
        </w:rPr>
        <w:t>официальн</w:t>
      </w:r>
      <w:r w:rsidR="00FD01CB">
        <w:rPr>
          <w:rFonts w:ascii="Liberation Serif" w:hAnsi="Liberation Serif" w:cs="Liberation Serif"/>
          <w:sz w:val="28"/>
          <w:szCs w:val="28"/>
        </w:rPr>
        <w:t>ом</w:t>
      </w:r>
      <w:r w:rsidRPr="00D0039F">
        <w:rPr>
          <w:rFonts w:ascii="Liberation Serif" w:hAnsi="Liberation Serif" w:cs="Liberation Serif"/>
          <w:sz w:val="28"/>
          <w:szCs w:val="28"/>
        </w:rPr>
        <w:t xml:space="preserve"> сайт</w:t>
      </w:r>
      <w:r w:rsidR="00FD01CB">
        <w:rPr>
          <w:rFonts w:ascii="Liberation Serif" w:hAnsi="Liberation Serif" w:cs="Liberation Serif"/>
          <w:sz w:val="28"/>
          <w:szCs w:val="28"/>
        </w:rPr>
        <w:t>е</w:t>
      </w:r>
      <w:r w:rsidR="005845A0" w:rsidRPr="00D0039F">
        <w:rPr>
          <w:rFonts w:ascii="Liberation Serif" w:hAnsi="Liberation Serif" w:cs="Liberation Serif"/>
          <w:sz w:val="28"/>
          <w:szCs w:val="28"/>
        </w:rPr>
        <w:t xml:space="preserve"> образовательн</w:t>
      </w:r>
      <w:r w:rsidR="00FD01CB">
        <w:rPr>
          <w:rFonts w:ascii="Liberation Serif" w:hAnsi="Liberation Serif" w:cs="Liberation Serif"/>
          <w:sz w:val="28"/>
          <w:szCs w:val="28"/>
        </w:rPr>
        <w:t>ого</w:t>
      </w:r>
      <w:r w:rsidR="005845A0" w:rsidRPr="00D0039F">
        <w:rPr>
          <w:rFonts w:ascii="Liberation Serif" w:hAnsi="Liberation Serif" w:cs="Liberation Serif"/>
          <w:sz w:val="28"/>
          <w:szCs w:val="28"/>
        </w:rPr>
        <w:t xml:space="preserve"> </w:t>
      </w:r>
      <w:r w:rsidR="005478CB" w:rsidRPr="00D0039F">
        <w:rPr>
          <w:rFonts w:ascii="Liberation Serif" w:hAnsi="Liberation Serif" w:cs="Liberation Serif"/>
          <w:sz w:val="28"/>
          <w:szCs w:val="28"/>
        </w:rPr>
        <w:t>учреждени</w:t>
      </w:r>
      <w:r w:rsidR="00FD01CB">
        <w:rPr>
          <w:rFonts w:ascii="Liberation Serif" w:hAnsi="Liberation Serif" w:cs="Liberation Serif"/>
          <w:sz w:val="28"/>
          <w:szCs w:val="28"/>
        </w:rPr>
        <w:t>я</w:t>
      </w:r>
      <w:r w:rsidR="005845A0" w:rsidRPr="00D0039F">
        <w:rPr>
          <w:rFonts w:ascii="Liberation Serif" w:hAnsi="Liberation Serif" w:cs="Liberation Serif"/>
          <w:sz w:val="28"/>
          <w:szCs w:val="28"/>
        </w:rPr>
        <w:t xml:space="preserve"> в разделе </w:t>
      </w:r>
      <w:r w:rsidR="001E57AD" w:rsidRPr="00D0039F">
        <w:rPr>
          <w:rFonts w:ascii="Liberation Serif" w:hAnsi="Liberation Serif" w:cs="Liberation Serif"/>
          <w:sz w:val="28"/>
          <w:szCs w:val="28"/>
        </w:rPr>
        <w:t>«Н</w:t>
      </w:r>
      <w:r w:rsidR="005845A0" w:rsidRPr="00D0039F">
        <w:rPr>
          <w:rFonts w:ascii="Liberation Serif" w:hAnsi="Liberation Serif" w:cs="Liberation Serif"/>
          <w:sz w:val="28"/>
          <w:szCs w:val="28"/>
        </w:rPr>
        <w:t>езависимая оценка качества оказания услуг»</w:t>
      </w:r>
      <w:r w:rsidR="0062146D">
        <w:rPr>
          <w:rFonts w:ascii="Liberation Serif" w:hAnsi="Liberation Serif" w:cs="Liberation Serif"/>
          <w:sz w:val="28"/>
          <w:szCs w:val="28"/>
        </w:rPr>
        <w:t>.</w:t>
      </w:r>
    </w:p>
    <w:p w14:paraId="31DCE3E7" w14:textId="40F77FC8" w:rsidR="00995B91" w:rsidRDefault="00FF3155" w:rsidP="005A298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C7AD1" w:rsidRPr="00D0039F">
        <w:rPr>
          <w:sz w:val="28"/>
          <w:szCs w:val="28"/>
        </w:rPr>
        <w:t>.</w:t>
      </w:r>
      <w:r w:rsidR="00835103" w:rsidRPr="00D0039F">
        <w:rPr>
          <w:sz w:val="28"/>
          <w:szCs w:val="28"/>
        </w:rPr>
        <w:t xml:space="preserve"> </w:t>
      </w:r>
      <w:r w:rsidR="00995B91" w:rsidRPr="00D0039F">
        <w:rPr>
          <w:sz w:val="28"/>
          <w:szCs w:val="28"/>
        </w:rPr>
        <w:t xml:space="preserve">Контроль за исполнением настоящего приказа возложить </w:t>
      </w:r>
      <w:r w:rsidR="00995B91" w:rsidRPr="00D0039F">
        <w:rPr>
          <w:sz w:val="28"/>
          <w:szCs w:val="28"/>
        </w:rPr>
        <w:br/>
        <w:t>на</w:t>
      </w:r>
      <w:r w:rsidR="00835103" w:rsidRPr="00D0039F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заведующего и</w:t>
      </w:r>
      <w:r w:rsidRPr="00D0039F">
        <w:rPr>
          <w:sz w:val="28"/>
          <w:szCs w:val="28"/>
        </w:rPr>
        <w:t>нформационно - аналитическ</w:t>
      </w:r>
      <w:r>
        <w:rPr>
          <w:sz w:val="28"/>
          <w:szCs w:val="28"/>
        </w:rPr>
        <w:t>им</w:t>
      </w:r>
      <w:r w:rsidRPr="00D0039F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ом</w:t>
      </w:r>
      <w:r w:rsidRPr="00D0039F">
        <w:rPr>
          <w:sz w:val="28"/>
          <w:szCs w:val="28"/>
        </w:rPr>
        <w:t xml:space="preserve"> Культиков</w:t>
      </w:r>
      <w:r>
        <w:rPr>
          <w:sz w:val="28"/>
          <w:szCs w:val="28"/>
        </w:rPr>
        <w:t>у</w:t>
      </w:r>
      <w:r w:rsidRPr="00D0039F">
        <w:rPr>
          <w:sz w:val="28"/>
          <w:szCs w:val="28"/>
        </w:rPr>
        <w:t xml:space="preserve"> Л.Н. </w:t>
      </w:r>
    </w:p>
    <w:p w14:paraId="2AA85FB2" w14:textId="204B00E7" w:rsidR="00FF3155" w:rsidRPr="00D0039F" w:rsidRDefault="00FF3155" w:rsidP="005A298B">
      <w:pPr>
        <w:spacing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4. Разместить настоящий приказ на сайте МКУ «Управление образованием» </w:t>
      </w:r>
      <w:r w:rsidRPr="00FF3155">
        <w:rPr>
          <w:sz w:val="28"/>
          <w:szCs w:val="28"/>
          <w:lang w:eastAsia="ru-RU" w:bidi="ru-RU"/>
        </w:rPr>
        <w:t>http://turinskuo.my1.ru/</w:t>
      </w:r>
      <w:r>
        <w:rPr>
          <w:sz w:val="28"/>
          <w:szCs w:val="28"/>
          <w:lang w:eastAsia="ru-RU" w:bidi="ru-RU"/>
        </w:rPr>
        <w:t>.</w:t>
      </w:r>
    </w:p>
    <w:p w14:paraId="1D09264F" w14:textId="77777777" w:rsidR="00995B91" w:rsidRPr="00D0039F" w:rsidRDefault="00995B91" w:rsidP="00995B91">
      <w:pPr>
        <w:ind w:firstLine="708"/>
        <w:jc w:val="both"/>
        <w:rPr>
          <w:sz w:val="28"/>
          <w:szCs w:val="28"/>
        </w:rPr>
      </w:pPr>
    </w:p>
    <w:p w14:paraId="030F5B7A" w14:textId="77777777" w:rsidR="00995B91" w:rsidRPr="00D0039F" w:rsidRDefault="00995B91" w:rsidP="00995B91">
      <w:pPr>
        <w:jc w:val="both"/>
        <w:sectPr w:rsidR="00995B91" w:rsidRPr="00D0039F" w:rsidSect="005917C9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D0039F">
        <w:rPr>
          <w:sz w:val="28"/>
        </w:rPr>
        <w:t>Начальник                                                                                            Л.Г. Ситова</w:t>
      </w:r>
      <w:r w:rsidRPr="00D0039F">
        <w:t xml:space="preserve">                              </w:t>
      </w:r>
    </w:p>
    <w:p w14:paraId="7F351954" w14:textId="77777777" w:rsidR="00995B91" w:rsidRPr="00D0039F" w:rsidRDefault="00870E99" w:rsidP="00870E99">
      <w:pPr>
        <w:spacing w:after="0"/>
        <w:ind w:left="4536" w:firstLine="6237"/>
        <w:jc w:val="both"/>
        <w:rPr>
          <w:sz w:val="20"/>
          <w:szCs w:val="20"/>
        </w:rPr>
      </w:pPr>
      <w:r w:rsidRPr="00D0039F">
        <w:rPr>
          <w:sz w:val="20"/>
          <w:szCs w:val="20"/>
        </w:rPr>
        <w:lastRenderedPageBreak/>
        <w:t>Приложение</w:t>
      </w:r>
    </w:p>
    <w:p w14:paraId="3319ACB2" w14:textId="77777777" w:rsidR="00995B91" w:rsidRPr="00D0039F" w:rsidRDefault="00995B91" w:rsidP="00870E99">
      <w:pPr>
        <w:spacing w:after="0"/>
        <w:ind w:left="4536" w:firstLine="6237"/>
        <w:rPr>
          <w:sz w:val="20"/>
          <w:szCs w:val="20"/>
        </w:rPr>
      </w:pPr>
      <w:r w:rsidRPr="00D0039F">
        <w:rPr>
          <w:sz w:val="20"/>
          <w:szCs w:val="20"/>
        </w:rPr>
        <w:t xml:space="preserve">к приказу начальника </w:t>
      </w:r>
    </w:p>
    <w:p w14:paraId="7B02F8E9" w14:textId="77777777" w:rsidR="00995B91" w:rsidRPr="00D0039F" w:rsidRDefault="00995B91" w:rsidP="00870E99">
      <w:pPr>
        <w:spacing w:after="0"/>
        <w:ind w:left="4536" w:firstLine="6237"/>
        <w:rPr>
          <w:sz w:val="20"/>
          <w:szCs w:val="20"/>
        </w:rPr>
      </w:pPr>
      <w:r w:rsidRPr="00D0039F">
        <w:rPr>
          <w:sz w:val="20"/>
          <w:szCs w:val="20"/>
        </w:rPr>
        <w:t>МКУ «Управление образованием»</w:t>
      </w:r>
    </w:p>
    <w:p w14:paraId="3DD52D1C" w14:textId="090F04C2" w:rsidR="00AC5988" w:rsidRPr="009A3A59" w:rsidRDefault="00870E99" w:rsidP="009A3A59">
      <w:pPr>
        <w:spacing w:after="0"/>
        <w:ind w:left="4536" w:firstLine="6237"/>
        <w:rPr>
          <w:sz w:val="20"/>
          <w:szCs w:val="20"/>
        </w:rPr>
      </w:pPr>
      <w:r w:rsidRPr="00D0039F">
        <w:rPr>
          <w:sz w:val="20"/>
          <w:szCs w:val="20"/>
        </w:rPr>
        <w:t>о</w:t>
      </w:r>
      <w:r w:rsidR="00995B91" w:rsidRPr="00D0039F">
        <w:rPr>
          <w:sz w:val="20"/>
          <w:szCs w:val="20"/>
        </w:rPr>
        <w:t xml:space="preserve">т </w:t>
      </w:r>
      <w:r w:rsidR="00415DFE">
        <w:rPr>
          <w:sz w:val="20"/>
          <w:szCs w:val="20"/>
        </w:rPr>
        <w:t xml:space="preserve">26.01.2021 </w:t>
      </w:r>
      <w:r w:rsidR="00995B91" w:rsidRPr="00D0039F">
        <w:rPr>
          <w:sz w:val="20"/>
          <w:szCs w:val="20"/>
        </w:rPr>
        <w:t xml:space="preserve">№ </w:t>
      </w:r>
      <w:r w:rsidR="00835103" w:rsidRPr="00D0039F">
        <w:rPr>
          <w:sz w:val="20"/>
          <w:szCs w:val="20"/>
        </w:rPr>
        <w:t>1</w:t>
      </w:r>
      <w:r w:rsidR="00415DFE">
        <w:rPr>
          <w:sz w:val="20"/>
          <w:szCs w:val="20"/>
        </w:rPr>
        <w:t>0</w:t>
      </w:r>
      <w:r w:rsidR="00995B91" w:rsidRPr="00D0039F">
        <w:rPr>
          <w:sz w:val="20"/>
          <w:szCs w:val="20"/>
        </w:rPr>
        <w:t>-П</w:t>
      </w:r>
      <w:bookmarkStart w:id="0" w:name="_GoBack"/>
      <w:bookmarkEnd w:id="0"/>
    </w:p>
    <w:tbl>
      <w:tblPr>
        <w:tblW w:w="15300" w:type="dxa"/>
        <w:tblLook w:val="04A0" w:firstRow="1" w:lastRow="0" w:firstColumn="1" w:lastColumn="0" w:noHBand="0" w:noVBand="1"/>
      </w:tblPr>
      <w:tblGrid>
        <w:gridCol w:w="567"/>
        <w:gridCol w:w="2835"/>
        <w:gridCol w:w="3894"/>
        <w:gridCol w:w="1424"/>
        <w:gridCol w:w="1664"/>
        <w:gridCol w:w="3496"/>
        <w:gridCol w:w="1420"/>
      </w:tblGrid>
      <w:tr w:rsidR="00DE6AD5" w:rsidRPr="00DE6AD5" w14:paraId="7CCA5082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B2C7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мероприятий по устранению недостатков, выявленных в ходе проведения в 2020 году независимой оценки качества условий осуществления образовательной деятельности организациями, расположенными на территории Свердловской области,</w:t>
            </w:r>
          </w:p>
        </w:tc>
      </w:tr>
      <w:tr w:rsidR="00DE6AD5" w:rsidRPr="00DE6AD5" w14:paraId="1419AD5F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D10D" w14:textId="77777777" w:rsid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Муниципального автономного образовательного учреждения дополнительного образования "Детско-юношеская спортивная школа" </w:t>
            </w:r>
          </w:p>
          <w:p w14:paraId="64A7CABD" w14:textId="4C606288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Туринского городского округа на 2021-2022 годы</w:t>
            </w:r>
          </w:p>
        </w:tc>
      </w:tr>
      <w:tr w:rsidR="00DE6AD5" w:rsidRPr="00DE6AD5" w14:paraId="04021242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8F09" w14:textId="5908F734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(наименование образовательной организации, период на который сформирован план)</w:t>
            </w:r>
          </w:p>
        </w:tc>
      </w:tr>
      <w:tr w:rsidR="00DE6AD5" w:rsidRPr="00DE6AD5" w14:paraId="0310980E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8AB8" w14:textId="5CB500A3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Туринский городской округ</w:t>
            </w:r>
          </w:p>
        </w:tc>
      </w:tr>
      <w:tr w:rsidR="00DE6AD5" w:rsidRPr="00DE6AD5" w14:paraId="0EF028E5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38C1" w14:textId="7D088EEF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(наименование муниципального образования)</w:t>
            </w:r>
          </w:p>
        </w:tc>
      </w:tr>
      <w:tr w:rsidR="00DE6AD5" w:rsidRPr="00DE6AD5" w14:paraId="47228983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D986F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997D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2EF8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4C2C6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1083D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5CB9F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18D33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6AD5" w:rsidRPr="00DE6AD5" w14:paraId="339DA164" w14:textId="77777777" w:rsidTr="006937C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31F9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3C697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459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FF69D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Плановый срок реализации мероприятия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CC4A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  <w:r w:rsidRPr="00DE6AD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DFD5D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DE6AD5" w:rsidRPr="00DE6AD5" w14:paraId="091B856C" w14:textId="77777777" w:rsidTr="006937C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538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C9A6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AA17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047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B6A5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6D659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9D84B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фактический срок реализации </w:t>
            </w:r>
          </w:p>
        </w:tc>
      </w:tr>
      <w:tr w:rsidR="00DE6AD5" w:rsidRPr="00DE6AD5" w14:paraId="11915CB6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A4158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9C740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DCCDF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97322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2BD4F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5775C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0E155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6AD5" w:rsidRPr="00DE6AD5" w14:paraId="2B07C339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E7C00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DE6AD5" w:rsidRPr="00DE6AD5" w14:paraId="2108020B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93686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0DA433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Неполное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60F31E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Привести в соответствие информацию о деятельности организации на сайте, а именно разместить: 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BC7C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2AD5B" w14:textId="77777777" w:rsidR="00DE6AD5" w:rsidRDefault="006937CB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270AE246" w14:textId="647E833C" w:rsidR="006937CB" w:rsidRPr="00DE6AD5" w:rsidRDefault="006937CB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62E1" w14:textId="217B8A39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4E92" w14:textId="545379FC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54FF0C91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433304" w14:textId="0FB64981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9042E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F24FD9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Привести в соответствие информацию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E0A7A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AC796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7914D191" w14:textId="52979E5B" w:rsidR="00DE6AD5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B36B" w14:textId="0DCF7D8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E091" w14:textId="1B725FBC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0B12108C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1F41C" w14:textId="1B2CEF09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4EC36C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официальном сайте образовательной организации отсутствует информация о популяризации официального сайта bus.gov.ru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ABB345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Разместить на официальном сайте образовательной организации: раздел "Независимая оценка качества оказания услуг" на официальном сайте образовательных организаций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917EA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A0709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46E7282D" w14:textId="0BCCADA1" w:rsidR="00DE6AD5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1AB8" w14:textId="2180F34E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CC8E" w14:textId="6C0F496E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5B7F8471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17DBC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117BF2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CCED45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Разместить гиперссылку (возможности перехода) на сайт bus.gov.ru с результатами независимой оценки качества оказания услуг организациями социальной сферы (http://bus.gov.ru/pub/independentRating/list)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761BC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17CE9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082D31D5" w14:textId="3131E58A" w:rsidR="00DE6AD5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6543" w14:textId="6173B2D1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8D9C" w14:textId="6B02B201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438CE6EF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8DD1C" w14:textId="25DAE1B2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1750E3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870CDF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Разместить информацию о модуле на сайте bus.gov.ru, на котором реализована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5C33D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B0583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62200181" w14:textId="7BFF36FF" w:rsidR="00DE6AD5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6A5EE" w14:textId="48C0E4DF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5CCD" w14:textId="2E9FEFD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7CB" w:rsidRPr="00DE6AD5" w14:paraId="4D3DF36F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44897" w14:textId="591130B2" w:rsidR="006937CB" w:rsidRPr="00DE6AD5" w:rsidRDefault="006937CB" w:rsidP="006937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77E9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C2022E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Разместить планы мероприятий по устранению недостатков, выявленных в ходе независимой оценки качества в 2020 году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A8510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C7883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172F954D" w14:textId="2D480FC2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6053" w14:textId="7A968EFD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1038" w14:textId="2B1909B8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7CB" w:rsidRPr="00DE6AD5" w14:paraId="03D3E229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0C0EA" w14:textId="0385FE00" w:rsidR="006937CB" w:rsidRPr="00DE6AD5" w:rsidRDefault="006937CB" w:rsidP="006937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5B7D0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C96222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Разместить отчет о реализации плана мероприятий по устранению недостатков, выявленных в ходе независимой оценки качества в 2020 году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67557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BBF9A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0E904CEC" w14:textId="11D232D1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3A3B2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B2B7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7CB" w:rsidRPr="00DE6AD5" w14:paraId="2D9F109D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803E7" w14:textId="466DF79A" w:rsidR="006937CB" w:rsidRPr="00DE6AD5" w:rsidRDefault="006937CB" w:rsidP="006937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A99EC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4FC6E0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Провести с получателями услуг образовательной организации информационно-разъяснительную работу о популяризации официального сайта bus.gov.ru.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D7EE8" w14:textId="77777777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BEB6C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434A43C0" w14:textId="58D3866B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02CE" w14:textId="628BBEF9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5B72" w14:textId="7CF8741F" w:rsidR="006937CB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0A428220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4D159A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II. Комфортность условий предоставления услуг</w:t>
            </w:r>
          </w:p>
        </w:tc>
      </w:tr>
      <w:tr w:rsidR="00DE6AD5" w:rsidRPr="00DE6AD5" w14:paraId="64CC7F4C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6BC8C" w14:textId="12822866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FC262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 официальном сайте образовательной организации отсутствует техническая </w:t>
            </w: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возможность выражения получателями образовательных услуг мнения о качестве оказания услуг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511B41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Обеспечить техническую возможность выражения получателями образовательных услуг мнения о качестве </w:t>
            </w: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оказания услуг (наличие анкеты для опроса граждан или гиперссылки на нее).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F926F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25.01.2021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D083" w14:textId="77777777" w:rsidR="006937CB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Свяжина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</w:t>
            </w:r>
          </w:p>
          <w:p w14:paraId="07F1960D" w14:textId="1F00FE18" w:rsidR="00DE6AD5" w:rsidRPr="00DE6AD5" w:rsidRDefault="006937CB" w:rsidP="006937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2F96" w14:textId="3D9C8D7C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768B" w14:textId="262A3E16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77A7E834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C676B" w14:textId="16080914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58416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74% получателей образовательных услуг, удовлетворенных комфортностью условий, в которых осуществляется образовательная деятельность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D2A60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Принять меры по увеличению количества получателей образовательных услуг, удовлетворенных комфортностью условий, в которых осуществляется образовательная деятельность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718DA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14EA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2D5B3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D11FD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6AD5" w:rsidRPr="00DE6AD5" w14:paraId="09532C18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41629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DE6AD5" w:rsidRPr="00DE6AD5" w14:paraId="623D53CF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F384F" w14:textId="4D50FA4A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B0134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адаптированных программ для детей с нарушением интеллекта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DF7551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Реализовать в учреждении адаптированную общеобразовательную общеразвивающую программу физкультурно-спортивной направленности по легкой атлетике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44998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8034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1B21" w14:textId="48393265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9461" w14:textId="39ECB06E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AD5" w:rsidRPr="00DE6AD5" w14:paraId="53D2F04D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50EBA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DE6AD5" w:rsidRPr="00DE6AD5" w14:paraId="1E6EDEB5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9A80A" w14:textId="240B2935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908151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89% получателей услуг удовлетворены  уровнем доброжелательности, вежливости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BDD9A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Поддерживать уровень  доброжелательности, вежливости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организацию. Проведение тренингов социально-психологической направленности, тренингов общения ("Педагогическая этика")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43569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D12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11D4F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E214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6AD5" w:rsidRPr="00DE6AD5" w14:paraId="56C99307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6297A7" w14:textId="5B389D5C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60A999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93% получателей услуг удовлетворены  уровнем доброжелательности, вежливости работников организации, обеспечивающих непосредственное оказание образовательной услуги при обращении в организацию.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573ACE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Поддерживать уровень доброжелательности, вежливости работников организации, обеспечивающих непосредственное оказание образовательной услуги при обращении в организацию. Проведение психотренинга (деловая игра для педагогов) "Живет повсюду вежливость и доброта"  для повышения доброжелательности и вежливости педагогического коллектива.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7E413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594AD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5A0A5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808DB7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6AD5" w:rsidRPr="00DE6AD5" w14:paraId="42EF7B37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A5374" w14:textId="25F9BAB9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004FCD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95% получателей услуг удовлетворены уровнем доброжелательности, вежливости работников организации при использовании дистанционных форм взаимодействия.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0229F6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Поддерживать уровень доброжелательности, вежливости работников организации при использовании дистанционных форм взаимодействия по телефону, по электронной почте, с помощью электронных сервисов (подачи электронного обращения, жалобы, предложения), получения консультации по оказываемым услугам. Проведение вебинара с работниками МАОУ ДО ДЮСШ  на тему: "Психологическая устойчивость".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0AEF1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40E98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0BC28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F035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6AD5" w:rsidRPr="00DE6AD5" w14:paraId="362A0009" w14:textId="77777777" w:rsidTr="006937CB">
        <w:trPr>
          <w:trHeight w:val="20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6D4AE" w14:textId="77777777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DE6AD5" w:rsidRPr="00DE6AD5" w14:paraId="15F68A18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0379C" w14:textId="787D1F0C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720316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95% получателей услуг  готовы рекомендовать организацию родственникам и знакомым.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ED2B4C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Поддерживать на высоком  уровне количество получателей образовательных услуг, готовых рекомендовать организацию родственникам и знакомым. Проведение открытых дверей и других имиджевых мероприятий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2E75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0C6B3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38451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7CF3F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6AD5" w:rsidRPr="00DE6AD5" w14:paraId="27AEE31F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1C64E8" w14:textId="06A1046F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57D5E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87 % получателей услуг удовлетворены навигацией внутри учреждения.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B4B1B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Поддерживать на  высоком уровне количество получателей образовательных услуг, удовлетворенных графиком работы организации  (составление расписания занятий согласно пожеланий родителей (законных представителей))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19970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811C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E48E4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F57FA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6AD5" w:rsidRPr="00DE6AD5" w14:paraId="54452025" w14:textId="77777777" w:rsidTr="006937C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BD2CE" w14:textId="07735901" w:rsidR="00DE6AD5" w:rsidRPr="00DE6AD5" w:rsidRDefault="00DE6AD5" w:rsidP="00DE6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E33208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93% получателей услуг удовлетворены в целом условиями оказания услуг в учреждении.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0326DC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Поддерживать на прежнем уровне  удовлетворенность получателей услуг условиями оказания образовательных услуг в организации. Улучшение условий оказания образовательных через курсы повышения квалификации педагогических работников, внедрение новых современных технологий в тренировочный процесс, своевременное  обновления технических средств обучения).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6AA7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6DB2B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Бакунова Людмила Степановна - директор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2DA15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B5532F" w14:textId="77777777" w:rsidR="00DE6AD5" w:rsidRPr="00DE6AD5" w:rsidRDefault="00DE6AD5" w:rsidP="00DE6A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DF84487" w14:textId="570A9226" w:rsidR="00995FCF" w:rsidRPr="008C4296" w:rsidRDefault="00032D78" w:rsidP="00E5516F">
      <w:pPr>
        <w:tabs>
          <w:tab w:val="left" w:pos="1992"/>
        </w:tabs>
        <w:spacing w:after="240"/>
        <w:rPr>
          <w:sz w:val="22"/>
          <w:szCs w:val="22"/>
        </w:rPr>
      </w:pPr>
      <w:r>
        <w:rPr>
          <w:sz w:val="44"/>
          <w:szCs w:val="44"/>
        </w:rPr>
        <w:tab/>
      </w:r>
    </w:p>
    <w:sectPr w:rsidR="00995FCF" w:rsidRPr="008C4296" w:rsidSect="00E5516F">
      <w:pgSz w:w="16838" w:h="11906" w:orient="landscape"/>
      <w:pgMar w:top="1418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F1174" w14:textId="77777777" w:rsidR="008660CB" w:rsidRDefault="008660CB" w:rsidP="005917C9">
      <w:pPr>
        <w:spacing w:after="0" w:line="240" w:lineRule="auto"/>
      </w:pPr>
      <w:r>
        <w:separator/>
      </w:r>
    </w:p>
  </w:endnote>
  <w:endnote w:type="continuationSeparator" w:id="0">
    <w:p w14:paraId="43CD2E78" w14:textId="77777777" w:rsidR="008660CB" w:rsidRDefault="008660CB" w:rsidP="0059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E26AB" w14:textId="77777777" w:rsidR="008660CB" w:rsidRDefault="008660CB" w:rsidP="005917C9">
      <w:pPr>
        <w:spacing w:after="0" w:line="240" w:lineRule="auto"/>
      </w:pPr>
      <w:r>
        <w:separator/>
      </w:r>
    </w:p>
  </w:footnote>
  <w:footnote w:type="continuationSeparator" w:id="0">
    <w:p w14:paraId="534823F1" w14:textId="77777777" w:rsidR="008660CB" w:rsidRDefault="008660CB" w:rsidP="0059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8108"/>
      <w:docPartObj>
        <w:docPartGallery w:val="Page Numbers (Top of Page)"/>
        <w:docPartUnique/>
      </w:docPartObj>
    </w:sdtPr>
    <w:sdtEndPr/>
    <w:sdtContent>
      <w:p w14:paraId="50FA5F48" w14:textId="4D1339C2" w:rsidR="00AD302C" w:rsidRDefault="008660CB">
        <w:pPr>
          <w:pStyle w:val="ab"/>
          <w:jc w:val="center"/>
        </w:pPr>
      </w:p>
    </w:sdtContent>
  </w:sdt>
  <w:p w14:paraId="30262D97" w14:textId="77777777" w:rsidR="00AD302C" w:rsidRDefault="00AD30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D78" w14:textId="701ADFFD" w:rsidR="00FF3155" w:rsidRDefault="00FF3155" w:rsidP="00FF3155">
    <w:pPr>
      <w:pStyle w:val="ab"/>
    </w:pPr>
  </w:p>
  <w:p w14:paraId="47B637D1" w14:textId="77777777" w:rsidR="00FF3155" w:rsidRDefault="00FF31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2F1D09"/>
    <w:multiLevelType w:val="hybridMultilevel"/>
    <w:tmpl w:val="845C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9C7C5A"/>
    <w:multiLevelType w:val="hybridMultilevel"/>
    <w:tmpl w:val="9A6E06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8D"/>
    <w:rsid w:val="00007BBC"/>
    <w:rsid w:val="00020B94"/>
    <w:rsid w:val="000240AD"/>
    <w:rsid w:val="00031408"/>
    <w:rsid w:val="00032D78"/>
    <w:rsid w:val="00041B47"/>
    <w:rsid w:val="000640E5"/>
    <w:rsid w:val="00087D0B"/>
    <w:rsid w:val="000B41E5"/>
    <w:rsid w:val="000B4989"/>
    <w:rsid w:val="000C7AD1"/>
    <w:rsid w:val="000D6B58"/>
    <w:rsid w:val="000E0BC4"/>
    <w:rsid w:val="000E77E9"/>
    <w:rsid w:val="00102DF6"/>
    <w:rsid w:val="0011079E"/>
    <w:rsid w:val="00122C99"/>
    <w:rsid w:val="0016753A"/>
    <w:rsid w:val="001735AB"/>
    <w:rsid w:val="0017480A"/>
    <w:rsid w:val="001B5884"/>
    <w:rsid w:val="001C1DE1"/>
    <w:rsid w:val="001E57AD"/>
    <w:rsid w:val="00207BEC"/>
    <w:rsid w:val="00215B61"/>
    <w:rsid w:val="002228D3"/>
    <w:rsid w:val="00242C93"/>
    <w:rsid w:val="0024321A"/>
    <w:rsid w:val="0025407D"/>
    <w:rsid w:val="00260646"/>
    <w:rsid w:val="002658CF"/>
    <w:rsid w:val="00267BC5"/>
    <w:rsid w:val="002A2EBA"/>
    <w:rsid w:val="002F12EF"/>
    <w:rsid w:val="0032478D"/>
    <w:rsid w:val="00354FAB"/>
    <w:rsid w:val="00395124"/>
    <w:rsid w:val="003E038B"/>
    <w:rsid w:val="00415DFE"/>
    <w:rsid w:val="004209BF"/>
    <w:rsid w:val="004735DF"/>
    <w:rsid w:val="004C1592"/>
    <w:rsid w:val="004E2597"/>
    <w:rsid w:val="004E3231"/>
    <w:rsid w:val="004F1FDD"/>
    <w:rsid w:val="004F5F43"/>
    <w:rsid w:val="005019F5"/>
    <w:rsid w:val="00511FEB"/>
    <w:rsid w:val="005137E5"/>
    <w:rsid w:val="00526294"/>
    <w:rsid w:val="00536DAC"/>
    <w:rsid w:val="00541599"/>
    <w:rsid w:val="005478CB"/>
    <w:rsid w:val="00581A1C"/>
    <w:rsid w:val="005845A0"/>
    <w:rsid w:val="005917C9"/>
    <w:rsid w:val="0059357E"/>
    <w:rsid w:val="005A068B"/>
    <w:rsid w:val="005A298B"/>
    <w:rsid w:val="005A3547"/>
    <w:rsid w:val="005A7013"/>
    <w:rsid w:val="005B145D"/>
    <w:rsid w:val="005B22C4"/>
    <w:rsid w:val="005B713B"/>
    <w:rsid w:val="005C1FF1"/>
    <w:rsid w:val="005C75DE"/>
    <w:rsid w:val="005D16DF"/>
    <w:rsid w:val="00616BBD"/>
    <w:rsid w:val="0062146D"/>
    <w:rsid w:val="00627210"/>
    <w:rsid w:val="006407B9"/>
    <w:rsid w:val="006462F5"/>
    <w:rsid w:val="00647D71"/>
    <w:rsid w:val="00685169"/>
    <w:rsid w:val="00693707"/>
    <w:rsid w:val="006937CB"/>
    <w:rsid w:val="006A1192"/>
    <w:rsid w:val="007211E8"/>
    <w:rsid w:val="007358F0"/>
    <w:rsid w:val="00745155"/>
    <w:rsid w:val="00760B22"/>
    <w:rsid w:val="007833B0"/>
    <w:rsid w:val="007B2D1F"/>
    <w:rsid w:val="007D0FD2"/>
    <w:rsid w:val="007E35AE"/>
    <w:rsid w:val="007E6203"/>
    <w:rsid w:val="00835103"/>
    <w:rsid w:val="00846D6C"/>
    <w:rsid w:val="00860468"/>
    <w:rsid w:val="00863B09"/>
    <w:rsid w:val="008660CB"/>
    <w:rsid w:val="00870E99"/>
    <w:rsid w:val="008A19F9"/>
    <w:rsid w:val="008A374C"/>
    <w:rsid w:val="008C205F"/>
    <w:rsid w:val="008C3183"/>
    <w:rsid w:val="008C4296"/>
    <w:rsid w:val="008C7447"/>
    <w:rsid w:val="008D13CB"/>
    <w:rsid w:val="008E1433"/>
    <w:rsid w:val="00913DBA"/>
    <w:rsid w:val="00945716"/>
    <w:rsid w:val="0097073A"/>
    <w:rsid w:val="00995B91"/>
    <w:rsid w:val="00995FCF"/>
    <w:rsid w:val="009A3A59"/>
    <w:rsid w:val="009A7B47"/>
    <w:rsid w:val="009B69B6"/>
    <w:rsid w:val="009E559A"/>
    <w:rsid w:val="00A0259C"/>
    <w:rsid w:val="00A8594D"/>
    <w:rsid w:val="00A95B5C"/>
    <w:rsid w:val="00AB364A"/>
    <w:rsid w:val="00AB769E"/>
    <w:rsid w:val="00AC0E01"/>
    <w:rsid w:val="00AC5988"/>
    <w:rsid w:val="00AC7756"/>
    <w:rsid w:val="00AD302C"/>
    <w:rsid w:val="00AE05C0"/>
    <w:rsid w:val="00AF5A56"/>
    <w:rsid w:val="00B135DA"/>
    <w:rsid w:val="00B234D8"/>
    <w:rsid w:val="00B34851"/>
    <w:rsid w:val="00B70320"/>
    <w:rsid w:val="00B95C71"/>
    <w:rsid w:val="00BB7A4C"/>
    <w:rsid w:val="00BB7A8C"/>
    <w:rsid w:val="00C0252E"/>
    <w:rsid w:val="00C25976"/>
    <w:rsid w:val="00C43E2F"/>
    <w:rsid w:val="00C5318C"/>
    <w:rsid w:val="00C803B8"/>
    <w:rsid w:val="00C95493"/>
    <w:rsid w:val="00C95ADB"/>
    <w:rsid w:val="00CA4C83"/>
    <w:rsid w:val="00CB1A1F"/>
    <w:rsid w:val="00CD1595"/>
    <w:rsid w:val="00D0039F"/>
    <w:rsid w:val="00D150EF"/>
    <w:rsid w:val="00D159AE"/>
    <w:rsid w:val="00D40925"/>
    <w:rsid w:val="00D559B4"/>
    <w:rsid w:val="00D610D9"/>
    <w:rsid w:val="00D80D5F"/>
    <w:rsid w:val="00D84E36"/>
    <w:rsid w:val="00D85B6D"/>
    <w:rsid w:val="00D91D61"/>
    <w:rsid w:val="00DE6AD5"/>
    <w:rsid w:val="00DF56B0"/>
    <w:rsid w:val="00E058E7"/>
    <w:rsid w:val="00E5516F"/>
    <w:rsid w:val="00E723BB"/>
    <w:rsid w:val="00E95B9B"/>
    <w:rsid w:val="00EA1A69"/>
    <w:rsid w:val="00EB6D5B"/>
    <w:rsid w:val="00EC1172"/>
    <w:rsid w:val="00F04331"/>
    <w:rsid w:val="00F071EF"/>
    <w:rsid w:val="00F119E2"/>
    <w:rsid w:val="00F266AF"/>
    <w:rsid w:val="00F5669B"/>
    <w:rsid w:val="00F61364"/>
    <w:rsid w:val="00F63250"/>
    <w:rsid w:val="00F65AA6"/>
    <w:rsid w:val="00F677D5"/>
    <w:rsid w:val="00F76732"/>
    <w:rsid w:val="00F8016E"/>
    <w:rsid w:val="00F84F7A"/>
    <w:rsid w:val="00F86C4D"/>
    <w:rsid w:val="00F9439A"/>
    <w:rsid w:val="00FA141B"/>
    <w:rsid w:val="00FA50C1"/>
    <w:rsid w:val="00FA63AC"/>
    <w:rsid w:val="00FD01CB"/>
    <w:rsid w:val="00FE2EDF"/>
    <w:rsid w:val="00FE71BF"/>
    <w:rsid w:val="00FF3155"/>
    <w:rsid w:val="00FF3BF8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C65A"/>
  <w15:chartTrackingRefBased/>
  <w15:docId w15:val="{124CF31A-F5DA-4CE9-94AF-9459FF62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95B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AC7756"/>
    <w:pPr>
      <w:spacing w:after="0" w:line="240" w:lineRule="auto"/>
    </w:pPr>
    <w:rPr>
      <w:rFonts w:eastAsia="Times New Roman" w:cs="Times New Roman"/>
      <w:szCs w:val="22"/>
      <w:lang w:eastAsia="ru-RU"/>
    </w:rPr>
  </w:style>
  <w:style w:type="table" w:styleId="a4">
    <w:name w:val="Table Grid"/>
    <w:basedOn w:val="a1"/>
    <w:uiPriority w:val="39"/>
    <w:rsid w:val="00995FCF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FC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15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15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95B91"/>
    <w:rPr>
      <w:rFonts w:ascii="Times New Roman" w:eastAsia="Times New Roman" w:hAnsi="Times New Roman" w:cs="Times New Roman"/>
      <w:b/>
      <w:bCs/>
      <w:sz w:val="36"/>
      <w:lang w:eastAsia="ru-RU"/>
    </w:rPr>
  </w:style>
  <w:style w:type="paragraph" w:styleId="a7">
    <w:name w:val="List Paragraph"/>
    <w:basedOn w:val="a"/>
    <w:link w:val="a8"/>
    <w:uiPriority w:val="34"/>
    <w:qFormat/>
    <w:rsid w:val="00995B9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9">
    <w:name w:val="Normal (Web)"/>
    <w:basedOn w:val="a"/>
    <w:uiPriority w:val="99"/>
    <w:rsid w:val="00995B9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B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a">
    <w:name w:val="Hyperlink"/>
    <w:basedOn w:val="a0"/>
    <w:uiPriority w:val="99"/>
    <w:unhideWhenUsed/>
    <w:rsid w:val="000E77E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7C9"/>
  </w:style>
  <w:style w:type="paragraph" w:styleId="ad">
    <w:name w:val="footer"/>
    <w:basedOn w:val="a"/>
    <w:link w:val="ae"/>
    <w:uiPriority w:val="99"/>
    <w:unhideWhenUsed/>
    <w:rsid w:val="00591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7C9"/>
  </w:style>
  <w:style w:type="paragraph" w:customStyle="1" w:styleId="s3">
    <w:name w:val="s_3"/>
    <w:basedOn w:val="a"/>
    <w:rsid w:val="00E95B9B"/>
    <w:pPr>
      <w:spacing w:before="100" w:beforeAutospacing="1" w:after="100" w:afterAutospacing="1" w:line="276" w:lineRule="auto"/>
    </w:pPr>
    <w:rPr>
      <w:rFonts w:asciiTheme="minorHAnsi" w:eastAsia="Times New Roman" w:hAnsiTheme="minorHAnsi" w:cs="Times New Roman"/>
      <w:iCs/>
      <w:sz w:val="22"/>
      <w:lang w:eastAsia="ru-RU"/>
    </w:rPr>
  </w:style>
  <w:style w:type="character" w:customStyle="1" w:styleId="a8">
    <w:name w:val="Абзац списка Знак"/>
    <w:link w:val="a7"/>
    <w:uiPriority w:val="34"/>
    <w:locked/>
    <w:rsid w:val="000E0BC4"/>
    <w:rPr>
      <w:rFonts w:ascii="Calibri" w:eastAsia="Calibri" w:hAnsi="Calibri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0B498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2021-01-27T04:04:00Z</cp:lastPrinted>
  <dcterms:created xsi:type="dcterms:W3CDTF">2021-01-29T04:51:00Z</dcterms:created>
  <dcterms:modified xsi:type="dcterms:W3CDTF">2021-01-29T04:51:00Z</dcterms:modified>
</cp:coreProperties>
</file>