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06" w:rsidRDefault="009A1C06" w:rsidP="009A1C06">
      <w:pPr>
        <w:jc w:val="right"/>
        <w:rPr>
          <w:rFonts w:ascii="Times New Roman" w:eastAsia="Times New Roman" w:hAnsi="Times New Roman" w:cs="Times New Roman"/>
          <w:b/>
          <w:sz w:val="24"/>
          <w:szCs w:val="24"/>
        </w:rPr>
      </w:pPr>
      <w:proofErr w:type="gramStart"/>
      <w:r w:rsidRPr="009A1C06">
        <w:rPr>
          <w:rFonts w:ascii="Times New Roman" w:eastAsia="Times New Roman" w:hAnsi="Times New Roman" w:cs="Times New Roman"/>
          <w:b/>
          <w:sz w:val="24"/>
          <w:szCs w:val="24"/>
        </w:rPr>
        <w:t>Утверждена</w:t>
      </w:r>
      <w:proofErr w:type="gramEnd"/>
      <w:r w:rsidRPr="009A1C06">
        <w:rPr>
          <w:rFonts w:ascii="Times New Roman" w:eastAsia="Times New Roman" w:hAnsi="Times New Roman" w:cs="Times New Roman"/>
          <w:b/>
          <w:sz w:val="24"/>
          <w:szCs w:val="24"/>
        </w:rPr>
        <w:t xml:space="preserve"> приказом директора</w:t>
      </w:r>
    </w:p>
    <w:p w:rsidR="009A1C06" w:rsidRPr="009A1C06" w:rsidRDefault="009A1C06" w:rsidP="009A1C06">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МАОУ ДО ДЮСШ приказ №74/1 от 31.08.2016г.</w:t>
      </w:r>
    </w:p>
    <w:p w:rsidR="009A1C06" w:rsidRDefault="009A1C06" w:rsidP="00B31210">
      <w:pPr>
        <w:jc w:val="center"/>
        <w:rPr>
          <w:rFonts w:ascii="Times New Roman" w:eastAsia="Times New Roman" w:hAnsi="Times New Roman" w:cs="Times New Roman"/>
          <w:b/>
          <w:sz w:val="32"/>
          <w:szCs w:val="32"/>
        </w:rPr>
      </w:pPr>
    </w:p>
    <w:p w:rsidR="009A1C06" w:rsidRDefault="009A1C06" w:rsidP="00B31210">
      <w:pPr>
        <w:jc w:val="center"/>
        <w:rPr>
          <w:rFonts w:ascii="Times New Roman" w:eastAsia="Times New Roman" w:hAnsi="Times New Roman" w:cs="Times New Roman"/>
          <w:b/>
          <w:sz w:val="32"/>
          <w:szCs w:val="32"/>
        </w:rPr>
      </w:pPr>
    </w:p>
    <w:p w:rsidR="00B31210" w:rsidRPr="009A1C06" w:rsidRDefault="00A03723" w:rsidP="00B31210">
      <w:pPr>
        <w:jc w:val="center"/>
        <w:rPr>
          <w:rFonts w:ascii="Times New Roman" w:eastAsia="Times New Roman" w:hAnsi="Times New Roman" w:cs="Times New Roman"/>
          <w:b/>
          <w:sz w:val="32"/>
          <w:szCs w:val="32"/>
        </w:rPr>
      </w:pPr>
      <w:r w:rsidRPr="009A1C06">
        <w:rPr>
          <w:rFonts w:ascii="Times New Roman" w:eastAsia="Times New Roman" w:hAnsi="Times New Roman" w:cs="Times New Roman"/>
          <w:b/>
          <w:sz w:val="32"/>
          <w:szCs w:val="32"/>
        </w:rPr>
        <w:t xml:space="preserve"> ПАМЯТКА</w:t>
      </w:r>
    </w:p>
    <w:p w:rsidR="00B31210" w:rsidRDefault="00A03723" w:rsidP="00B31210">
      <w:pPr>
        <w:jc w:val="center"/>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t xml:space="preserve">об ограничениях, запретах и обязанностях работников </w:t>
      </w:r>
      <w:r w:rsidR="00B31210">
        <w:rPr>
          <w:rFonts w:ascii="Times New Roman" w:eastAsia="Times New Roman" w:hAnsi="Times New Roman" w:cs="Times New Roman"/>
          <w:sz w:val="24"/>
          <w:szCs w:val="24"/>
        </w:rPr>
        <w:t xml:space="preserve"> МАОУ ДО ДЮСШ</w:t>
      </w:r>
      <w:r w:rsidRPr="00A03723">
        <w:rPr>
          <w:rFonts w:ascii="Times New Roman" w:eastAsia="Times New Roman" w:hAnsi="Times New Roman" w:cs="Times New Roman"/>
          <w:sz w:val="24"/>
          <w:szCs w:val="24"/>
        </w:rPr>
        <w:t xml:space="preserve">, установленные в целях противодействия коррупции. </w:t>
      </w:r>
    </w:p>
    <w:p w:rsidR="00A03723" w:rsidRDefault="00A03723" w:rsidP="00B31210">
      <w:pPr>
        <w:spacing w:after="0"/>
        <w:jc w:val="center"/>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t xml:space="preserve">Нормативное правовое регулирование ограничений, запретов и обязанностей установленных в целях противодействия коррупции в отношении работников </w:t>
      </w:r>
    </w:p>
    <w:p w:rsidR="00B31210" w:rsidRDefault="00B31210" w:rsidP="00B3121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МАОУ ДО ДЮСШ</w:t>
      </w:r>
    </w:p>
    <w:p w:rsidR="00B31210" w:rsidRPr="00A03723" w:rsidRDefault="00B31210" w:rsidP="00B31210">
      <w:pPr>
        <w:spacing w:after="0"/>
        <w:jc w:val="center"/>
        <w:rPr>
          <w:rFonts w:ascii="Times New Roman" w:eastAsia="Times New Roman" w:hAnsi="Times New Roman" w:cs="Times New Roman"/>
          <w:sz w:val="24"/>
          <w:szCs w:val="24"/>
        </w:rPr>
      </w:pPr>
    </w:p>
    <w:p w:rsidR="00A03723" w:rsidRPr="00A03723" w:rsidRDefault="00B31210" w:rsidP="00B3121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A03723" w:rsidRPr="00A03723">
        <w:rPr>
          <w:rFonts w:ascii="Times New Roman" w:eastAsia="Times New Roman" w:hAnsi="Times New Roman" w:cs="Times New Roman"/>
          <w:sz w:val="24"/>
          <w:szCs w:val="24"/>
        </w:rPr>
        <w:t>В целях установления единой системы запретов и ограничений, обеспечивающих предупреждение коррупции в Российской Федерации Федеральными законами</w:t>
      </w:r>
      <w:r>
        <w:rPr>
          <w:rFonts w:ascii="Times New Roman" w:eastAsia="Times New Roman" w:hAnsi="Times New Roman" w:cs="Times New Roman"/>
          <w:sz w:val="24"/>
          <w:szCs w:val="24"/>
        </w:rPr>
        <w:t xml:space="preserve"> </w:t>
      </w:r>
      <w:r w:rsidR="00A03723" w:rsidRPr="00A03723">
        <w:rPr>
          <w:rFonts w:ascii="Times New Roman" w:eastAsia="Times New Roman" w:hAnsi="Times New Roman" w:cs="Times New Roman"/>
          <w:sz w:val="24"/>
          <w:szCs w:val="24"/>
        </w:rPr>
        <w:t>от 25 декабря 2008 г. № 273-ФЗ «О противодействии коррупции» и от 3 декабря 2012 г. № 230-ФЗ «О контроле за соответствием расходов лиц, замещающих государственные должности, и иных лиц их доходам» (далее - Федеральный закон № 273-ФЗ, Федеральный закон № 230-ФЗ), статьей 349.2 Трудового кодекса Российской Федерации, постановлением</w:t>
      </w:r>
      <w:proofErr w:type="gramEnd"/>
      <w:r w:rsidR="00A03723" w:rsidRPr="00A03723">
        <w:rPr>
          <w:rFonts w:ascii="Times New Roman" w:eastAsia="Times New Roman" w:hAnsi="Times New Roman" w:cs="Times New Roman"/>
          <w:sz w:val="24"/>
          <w:szCs w:val="24"/>
        </w:rPr>
        <w:t xml:space="preserve"> </w:t>
      </w:r>
      <w:proofErr w:type="gramStart"/>
      <w:r w:rsidR="00A03723" w:rsidRPr="00A03723">
        <w:rPr>
          <w:rFonts w:ascii="Times New Roman" w:eastAsia="Times New Roman" w:hAnsi="Times New Roman" w:cs="Times New Roman"/>
          <w:sz w:val="24"/>
          <w:szCs w:val="24"/>
        </w:rPr>
        <w:t>Правительства Российской Федерации от 5 июля 2013 г. № 568 «О распространении на отдельные категории граждан ограничений</w:t>
      </w:r>
      <w:proofErr w:type="gramEnd"/>
      <w:r w:rsidR="00A03723" w:rsidRPr="00A03723">
        <w:rPr>
          <w:rFonts w:ascii="Times New Roman" w:eastAsia="Times New Roman" w:hAnsi="Times New Roman" w:cs="Times New Roman"/>
          <w:sz w:val="24"/>
          <w:szCs w:val="24"/>
        </w:rPr>
        <w:t xml:space="preserve">, </w:t>
      </w:r>
      <w:proofErr w:type="gramStart"/>
      <w:r w:rsidR="00A03723" w:rsidRPr="00A03723">
        <w:rPr>
          <w:rFonts w:ascii="Times New Roman" w:eastAsia="Times New Roman" w:hAnsi="Times New Roman" w:cs="Times New Roman"/>
          <w:sz w:val="24"/>
          <w:szCs w:val="24"/>
        </w:rPr>
        <w:t>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ограничения, запреты и обязанности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w:t>
      </w:r>
      <w:proofErr w:type="gramEnd"/>
      <w:r w:rsidR="00A03723" w:rsidRPr="00A03723">
        <w:rPr>
          <w:rFonts w:ascii="Times New Roman" w:eastAsia="Times New Roman" w:hAnsi="Times New Roman" w:cs="Times New Roman"/>
          <w:sz w:val="24"/>
          <w:szCs w:val="24"/>
        </w:rPr>
        <w:t xml:space="preserve"> федеральными государственными органами (далее - работники). </w:t>
      </w:r>
    </w:p>
    <w:p w:rsidR="00A03723" w:rsidRPr="00A03723" w:rsidRDefault="00B31210" w:rsidP="00A037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03723" w:rsidRPr="00A03723" w:rsidRDefault="00B31210" w:rsidP="002919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03723" w:rsidRPr="00A03723">
        <w:rPr>
          <w:rFonts w:ascii="Times New Roman" w:eastAsia="Times New Roman" w:hAnsi="Times New Roman" w:cs="Times New Roman"/>
          <w:sz w:val="24"/>
          <w:szCs w:val="24"/>
        </w:rPr>
        <w:t xml:space="preserve">Основные понятия, используемые в сфере противодействия коррупции  </w:t>
      </w:r>
    </w:p>
    <w:p w:rsidR="00291902" w:rsidRDefault="00A03723" w:rsidP="00291902">
      <w:pPr>
        <w:spacing w:after="0"/>
        <w:jc w:val="both"/>
        <w:rPr>
          <w:rFonts w:ascii="Times New Roman" w:eastAsia="Times New Roman" w:hAnsi="Times New Roman" w:cs="Times New Roman"/>
          <w:sz w:val="24"/>
          <w:szCs w:val="24"/>
        </w:rPr>
      </w:pPr>
      <w:proofErr w:type="gramStart"/>
      <w:r w:rsidRPr="00A03723">
        <w:rPr>
          <w:rFonts w:ascii="Times New Roman" w:eastAsia="Times New Roman" w:hAnsi="Times New Roman" w:cs="Times New Roman"/>
          <w:sz w:val="24"/>
          <w:szCs w:val="24"/>
        </w:rPr>
        <w:t>Коррупция - 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A03723">
        <w:rPr>
          <w:rFonts w:ascii="Times New Roman" w:eastAsia="Times New Roman" w:hAnsi="Times New Roman" w:cs="Times New Roman"/>
          <w:sz w:val="24"/>
          <w:szCs w:val="24"/>
        </w:rPr>
        <w:t xml:space="preserve">;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291902" w:rsidRDefault="00A03723" w:rsidP="00291902">
      <w:pPr>
        <w:spacing w:after="0"/>
        <w:jc w:val="both"/>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t xml:space="preserve">а) по предупреждению коррупции, в том числе по выявлению и последующему устранению причин коррупции (профилактика коррупции); </w:t>
      </w:r>
    </w:p>
    <w:p w:rsidR="00291902" w:rsidRDefault="00A03723" w:rsidP="00291902">
      <w:pPr>
        <w:spacing w:after="0"/>
        <w:jc w:val="both"/>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lastRenderedPageBreak/>
        <w:t xml:space="preserve">б) по выявлению, предупреждению, пресечению, раскрытию и расследованию коррупционных правонарушений (борьба с коррупцией); </w:t>
      </w:r>
    </w:p>
    <w:p w:rsidR="00291902" w:rsidRDefault="00A03723" w:rsidP="00291902">
      <w:pPr>
        <w:spacing w:after="0"/>
        <w:jc w:val="both"/>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t xml:space="preserve">в) по минимизации и (или) ликвидации последствий коррупционных правонарушений. </w:t>
      </w:r>
    </w:p>
    <w:p w:rsidR="00291902" w:rsidRDefault="00291902" w:rsidP="00291902">
      <w:pPr>
        <w:spacing w:after="0"/>
        <w:jc w:val="both"/>
        <w:rPr>
          <w:rFonts w:ascii="Times New Roman" w:eastAsia="Times New Roman" w:hAnsi="Times New Roman" w:cs="Times New Roman"/>
          <w:sz w:val="24"/>
          <w:szCs w:val="24"/>
        </w:rPr>
      </w:pPr>
    </w:p>
    <w:p w:rsidR="00291902" w:rsidRDefault="00A03723" w:rsidP="00291902">
      <w:pPr>
        <w:spacing w:after="0"/>
        <w:jc w:val="both"/>
        <w:rPr>
          <w:rFonts w:ascii="Times New Roman" w:eastAsia="Times New Roman" w:hAnsi="Times New Roman" w:cs="Times New Roman"/>
          <w:sz w:val="24"/>
          <w:szCs w:val="24"/>
        </w:rPr>
      </w:pPr>
      <w:proofErr w:type="gramStart"/>
      <w:r w:rsidRPr="00A03723">
        <w:rPr>
          <w:rFonts w:ascii="Times New Roman" w:eastAsia="Times New Roman" w:hAnsi="Times New Roman" w:cs="Times New Roman"/>
          <w:sz w:val="24"/>
          <w:szCs w:val="24"/>
        </w:rPr>
        <w:t xml:space="preserve">Конфликт интересов – это ситуация, при которой личная заинтересованность работника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работника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roofErr w:type="gramEnd"/>
    </w:p>
    <w:p w:rsidR="00291902" w:rsidRDefault="00291902" w:rsidP="00291902">
      <w:pPr>
        <w:spacing w:after="0"/>
        <w:jc w:val="both"/>
        <w:rPr>
          <w:rFonts w:ascii="Times New Roman" w:eastAsia="Times New Roman" w:hAnsi="Times New Roman" w:cs="Times New Roman"/>
          <w:sz w:val="24"/>
          <w:szCs w:val="24"/>
        </w:rPr>
      </w:pPr>
    </w:p>
    <w:p w:rsidR="00291902" w:rsidRDefault="00A03723" w:rsidP="00291902">
      <w:pPr>
        <w:spacing w:after="0"/>
        <w:jc w:val="both"/>
        <w:rPr>
          <w:rFonts w:ascii="Times New Roman" w:eastAsia="Times New Roman" w:hAnsi="Times New Roman" w:cs="Times New Roman"/>
          <w:sz w:val="24"/>
          <w:szCs w:val="24"/>
        </w:rPr>
      </w:pPr>
      <w:proofErr w:type="gramStart"/>
      <w:r w:rsidRPr="00A03723">
        <w:rPr>
          <w:rFonts w:ascii="Times New Roman" w:eastAsia="Times New Roman" w:hAnsi="Times New Roman" w:cs="Times New Roman"/>
          <w:sz w:val="24"/>
          <w:szCs w:val="24"/>
        </w:rPr>
        <w:t xml:space="preserve">Личная заинтересованность – возможность получения работником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работника, членов его семьи и лиц, состоящих в родстве и свойстве, а также для граждан или организаций, с которыми работник связан финансовыми или иными обязательствами. </w:t>
      </w:r>
      <w:proofErr w:type="gramEnd"/>
    </w:p>
    <w:p w:rsidR="00291902" w:rsidRDefault="00291902" w:rsidP="002919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91902" w:rsidRDefault="00A03723" w:rsidP="00291902">
      <w:pPr>
        <w:spacing w:after="0"/>
        <w:jc w:val="both"/>
        <w:rPr>
          <w:rFonts w:ascii="Times New Roman" w:eastAsia="Times New Roman" w:hAnsi="Times New Roman" w:cs="Times New Roman"/>
          <w:sz w:val="24"/>
          <w:szCs w:val="24"/>
        </w:rPr>
      </w:pPr>
      <w:proofErr w:type="gramStart"/>
      <w:r w:rsidRPr="00A03723">
        <w:rPr>
          <w:rFonts w:ascii="Times New Roman" w:eastAsia="Times New Roman" w:hAnsi="Times New Roman" w:cs="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A03723">
        <w:rPr>
          <w:rFonts w:ascii="Times New Roman" w:eastAsia="Times New Roman" w:hAnsi="Times New Roman"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291902" w:rsidRDefault="00291902" w:rsidP="00291902">
      <w:pPr>
        <w:spacing w:after="0"/>
        <w:jc w:val="both"/>
        <w:rPr>
          <w:rFonts w:ascii="Times New Roman" w:eastAsia="Times New Roman" w:hAnsi="Times New Roman" w:cs="Times New Roman"/>
          <w:sz w:val="24"/>
          <w:szCs w:val="24"/>
        </w:rPr>
      </w:pPr>
    </w:p>
    <w:p w:rsidR="00A03723" w:rsidRPr="00A03723" w:rsidRDefault="00A03723" w:rsidP="00291902">
      <w:pPr>
        <w:spacing w:after="0"/>
        <w:jc w:val="both"/>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t xml:space="preserve">Коммерческий подкуп – незаконные передача лицу, выполняющему управленческие функции в коммерческой или иной организации, денег, </w:t>
      </w:r>
    </w:p>
    <w:p w:rsidR="00291902" w:rsidRDefault="00A03723" w:rsidP="00A03723">
      <w:pPr>
        <w:jc w:val="both"/>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t xml:space="preserve">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w:t>
      </w:r>
    </w:p>
    <w:p w:rsidR="00291902" w:rsidRDefault="00A03723" w:rsidP="00A03723">
      <w:pPr>
        <w:jc w:val="both"/>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t>Ответственность за несоблюдение предусмо</w:t>
      </w:r>
      <w:r w:rsidR="00291902">
        <w:rPr>
          <w:rFonts w:ascii="Times New Roman" w:eastAsia="Times New Roman" w:hAnsi="Times New Roman" w:cs="Times New Roman"/>
          <w:sz w:val="24"/>
          <w:szCs w:val="24"/>
        </w:rPr>
        <w:t>тренных ограничений и запретов в</w:t>
      </w:r>
      <w:r w:rsidRPr="00A03723">
        <w:rPr>
          <w:rFonts w:ascii="Times New Roman" w:eastAsia="Times New Roman" w:hAnsi="Times New Roman" w:cs="Times New Roman"/>
          <w:sz w:val="24"/>
          <w:szCs w:val="24"/>
        </w:rPr>
        <w:t xml:space="preserve">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291902" w:rsidRDefault="00A03723" w:rsidP="00A03723">
      <w:pPr>
        <w:jc w:val="both"/>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t>Уголовная ответственность за преступления коррупционной направленности Нормативным правовым актом, устанавливающим уголовную ответственность, является Уголовный кодекс Российской Федерации.</w:t>
      </w:r>
    </w:p>
    <w:p w:rsidR="00291902" w:rsidRDefault="00A03723" w:rsidP="00A03723">
      <w:pPr>
        <w:jc w:val="both"/>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t xml:space="preserve"> Перечень коррупционных преступлений Уголовным кодексом Российской Федерации прямо не устанавливается.</w:t>
      </w:r>
    </w:p>
    <w:p w:rsidR="00A03723" w:rsidRPr="00A03723" w:rsidRDefault="00A03723" w:rsidP="00291902">
      <w:pPr>
        <w:spacing w:after="0"/>
        <w:jc w:val="both"/>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lastRenderedPageBreak/>
        <w:t xml:space="preserve"> </w:t>
      </w:r>
      <w:r w:rsidR="00291902">
        <w:rPr>
          <w:rFonts w:ascii="Times New Roman" w:eastAsia="Times New Roman" w:hAnsi="Times New Roman" w:cs="Times New Roman"/>
          <w:sz w:val="24"/>
          <w:szCs w:val="24"/>
        </w:rPr>
        <w:tab/>
      </w:r>
      <w:r w:rsidRPr="00A03723">
        <w:rPr>
          <w:rFonts w:ascii="Times New Roman" w:eastAsia="Times New Roman" w:hAnsi="Times New Roman" w:cs="Times New Roman"/>
          <w:sz w:val="24"/>
          <w:szCs w:val="24"/>
        </w:rPr>
        <w:t xml:space="preserve">К преступлениям коррупционной направленности относятся противоправные деяния связанные </w:t>
      </w:r>
      <w:proofErr w:type="gramStart"/>
      <w:r w:rsidRPr="00A03723">
        <w:rPr>
          <w:rFonts w:ascii="Times New Roman" w:eastAsia="Times New Roman" w:hAnsi="Times New Roman" w:cs="Times New Roman"/>
          <w:sz w:val="24"/>
          <w:szCs w:val="24"/>
        </w:rPr>
        <w:t>с</w:t>
      </w:r>
      <w:proofErr w:type="gramEnd"/>
      <w:r w:rsidRPr="00A03723">
        <w:rPr>
          <w:rFonts w:ascii="Times New Roman" w:eastAsia="Times New Roman" w:hAnsi="Times New Roman" w:cs="Times New Roman"/>
          <w:sz w:val="24"/>
          <w:szCs w:val="24"/>
        </w:rPr>
        <w:t xml:space="preserve">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 Так, например, в соответствии с Указанием Генпрокуратуры России № 52-11 и МВД России № 2 от 15.02.2012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 </w:t>
      </w:r>
    </w:p>
    <w:p w:rsidR="00291902" w:rsidRDefault="00A03723" w:rsidP="00291902">
      <w:pPr>
        <w:spacing w:after="0"/>
        <w:jc w:val="both"/>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t>Мошенничество (статья 159) Присвоение или растрата (статья 160)</w:t>
      </w:r>
    </w:p>
    <w:p w:rsidR="00291902" w:rsidRDefault="00A03723" w:rsidP="00291902">
      <w:pPr>
        <w:spacing w:after="0"/>
        <w:jc w:val="both"/>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t xml:space="preserve"> Коммерческий подкуп (статья 204) </w:t>
      </w:r>
    </w:p>
    <w:p w:rsidR="00291902" w:rsidRDefault="00A03723" w:rsidP="00291902">
      <w:pPr>
        <w:spacing w:after="0"/>
        <w:jc w:val="both"/>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t>Злоупотребление должностными полномочиями (статья 285)</w:t>
      </w:r>
    </w:p>
    <w:p w:rsidR="00291902" w:rsidRDefault="00A03723" w:rsidP="00291902">
      <w:pPr>
        <w:spacing w:after="0"/>
        <w:jc w:val="both"/>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t xml:space="preserve"> Нецелевое расходование бюджетных средств (статья 285.1) </w:t>
      </w:r>
    </w:p>
    <w:p w:rsidR="00291902" w:rsidRDefault="00A03723" w:rsidP="00291902">
      <w:pPr>
        <w:spacing w:after="0"/>
        <w:jc w:val="both"/>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t xml:space="preserve">Нецелевое расходование средств государственных внебюджетных фондов (статья 285.2)  Внесение в единые государственные реестры заведомо недостоверных сведений (статья 285.3) </w:t>
      </w:r>
    </w:p>
    <w:p w:rsidR="00291902" w:rsidRDefault="00A03723" w:rsidP="00291902">
      <w:pPr>
        <w:spacing w:after="0"/>
        <w:jc w:val="both"/>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t xml:space="preserve">Превышение должностных полномочий (статья 286) </w:t>
      </w:r>
    </w:p>
    <w:p w:rsidR="00291902" w:rsidRDefault="00A03723" w:rsidP="00291902">
      <w:pPr>
        <w:spacing w:after="0"/>
        <w:jc w:val="both"/>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t xml:space="preserve">Незаконное участие в предпринимательской деятельности (статья 289) Получение взятки (статья 290) </w:t>
      </w:r>
    </w:p>
    <w:p w:rsidR="00291902" w:rsidRDefault="00A03723" w:rsidP="00291902">
      <w:pPr>
        <w:spacing w:after="0"/>
        <w:jc w:val="both"/>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t xml:space="preserve">Дача взятки (статья 291) </w:t>
      </w:r>
    </w:p>
    <w:p w:rsidR="00291902" w:rsidRDefault="00A03723" w:rsidP="00291902">
      <w:pPr>
        <w:spacing w:after="0"/>
        <w:jc w:val="both"/>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t xml:space="preserve">Посредничество во взяточничестве (статья 291.1) </w:t>
      </w:r>
    </w:p>
    <w:p w:rsidR="00291902" w:rsidRDefault="00A03723" w:rsidP="00291902">
      <w:pPr>
        <w:spacing w:after="0"/>
        <w:jc w:val="both"/>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t xml:space="preserve">Служебный подлог (статья 292) </w:t>
      </w:r>
    </w:p>
    <w:p w:rsidR="00291902" w:rsidRDefault="00A03723" w:rsidP="00291902">
      <w:pPr>
        <w:spacing w:after="0"/>
        <w:jc w:val="both"/>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t xml:space="preserve">Провокация взятки либо коммерческого подкупа (статья 304) </w:t>
      </w:r>
    </w:p>
    <w:p w:rsidR="00291902" w:rsidRDefault="00A03723" w:rsidP="00291902">
      <w:pPr>
        <w:spacing w:after="0"/>
        <w:jc w:val="both"/>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t xml:space="preserve">Подкуп или принуждение к даче показаний или уклонению от дачи показаний либо к неправильному переводу (статья 309) и другие. </w:t>
      </w:r>
    </w:p>
    <w:p w:rsidR="00291902" w:rsidRDefault="00291902" w:rsidP="002919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03723" w:rsidRPr="00A03723">
        <w:rPr>
          <w:rFonts w:ascii="Times New Roman" w:eastAsia="Times New Roman" w:hAnsi="Times New Roman" w:cs="Times New Roman"/>
          <w:sz w:val="24"/>
          <w:szCs w:val="24"/>
        </w:rPr>
        <w:t xml:space="preserve">За преступления коррупционной направленности Уголовным кодексом Российской Федерации предусмотрены следующие виды наказаний: штраф; лишение права занимать определенные должности или заниматься определенной деятельностью; обязательные работы; исправительные работы; принудительные работы; ограничение свободы; лишение свободы на определенный срок. </w:t>
      </w:r>
    </w:p>
    <w:p w:rsidR="00291902" w:rsidRDefault="00291902" w:rsidP="002919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03723" w:rsidRPr="00A03723">
        <w:rPr>
          <w:rFonts w:ascii="Times New Roman" w:eastAsia="Times New Roman" w:hAnsi="Times New Roman" w:cs="Times New Roman"/>
          <w:sz w:val="24"/>
          <w:szCs w:val="24"/>
        </w:rPr>
        <w:t>Гражданско-правовая ответственность за коррупционные правонарушения</w:t>
      </w:r>
      <w:proofErr w:type="gramStart"/>
      <w:r w:rsidR="00A03723" w:rsidRPr="00A03723">
        <w:rPr>
          <w:rFonts w:ascii="Times New Roman" w:eastAsia="Times New Roman" w:hAnsi="Times New Roman" w:cs="Times New Roman"/>
          <w:sz w:val="24"/>
          <w:szCs w:val="24"/>
        </w:rPr>
        <w:t xml:space="preserve"> Е</w:t>
      </w:r>
      <w:proofErr w:type="gramEnd"/>
      <w:r w:rsidR="00A03723" w:rsidRPr="00A03723">
        <w:rPr>
          <w:rFonts w:ascii="Times New Roman" w:eastAsia="Times New Roman" w:hAnsi="Times New Roman" w:cs="Times New Roman"/>
          <w:sz w:val="24"/>
          <w:szCs w:val="24"/>
        </w:rPr>
        <w:t xml:space="preserve">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00A03723" w:rsidRPr="00A03723">
        <w:rPr>
          <w:rFonts w:ascii="Times New Roman" w:eastAsia="Times New Roman" w:hAnsi="Times New Roman" w:cs="Times New Roman"/>
          <w:sz w:val="24"/>
          <w:szCs w:val="24"/>
        </w:rPr>
        <w:t>деликтные</w:t>
      </w:r>
      <w:proofErr w:type="spellEnd"/>
      <w:r w:rsidR="00A03723" w:rsidRPr="00A03723">
        <w:rPr>
          <w:rFonts w:ascii="Times New Roman" w:eastAsia="Times New Roman" w:hAnsi="Times New Roman" w:cs="Times New Roman"/>
          <w:sz w:val="24"/>
          <w:szCs w:val="24"/>
        </w:rPr>
        <w:t xml:space="preserve"> обязательства (обязательства вследствие причинения вреда). </w:t>
      </w:r>
    </w:p>
    <w:p w:rsidR="00291902" w:rsidRDefault="00291902" w:rsidP="002919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03723" w:rsidRPr="00A03723">
        <w:rPr>
          <w:rFonts w:ascii="Times New Roman" w:eastAsia="Times New Roman" w:hAnsi="Times New Roman" w:cs="Times New Roman"/>
          <w:sz w:val="24"/>
          <w:szCs w:val="24"/>
        </w:rPr>
        <w:t xml:space="preserve">Так, например, 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 </w:t>
      </w:r>
      <w:proofErr w:type="gramStart"/>
      <w:r w:rsidR="00A03723" w:rsidRPr="00A03723">
        <w:rPr>
          <w:rFonts w:ascii="Times New Roman" w:eastAsia="Times New Roman" w:hAnsi="Times New Roman" w:cs="Times New Roman"/>
          <w:sz w:val="24"/>
          <w:szCs w:val="24"/>
        </w:rPr>
        <w:t xml:space="preserve">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w:t>
      </w:r>
      <w:r w:rsidR="00A03723" w:rsidRPr="00A03723">
        <w:rPr>
          <w:rFonts w:ascii="Times New Roman" w:eastAsia="Times New Roman" w:hAnsi="Times New Roman" w:cs="Times New Roman"/>
          <w:sz w:val="24"/>
          <w:szCs w:val="24"/>
        </w:rPr>
        <w:lastRenderedPageBreak/>
        <w:t>содержании или воспитании, супругами и родственниками этих граждан.</w:t>
      </w:r>
      <w:proofErr w:type="gramEnd"/>
      <w:r w:rsidR="00A03723" w:rsidRPr="00A03723">
        <w:rPr>
          <w:rFonts w:ascii="Times New Roman" w:eastAsia="Times New Roman" w:hAnsi="Times New Roman" w:cs="Times New Roman"/>
          <w:sz w:val="24"/>
          <w:szCs w:val="24"/>
        </w:rPr>
        <w:t xml:space="preserve"> Дисциплинарная ответственность за коррупционные правонарушения </w:t>
      </w:r>
    </w:p>
    <w:p w:rsidR="00291902" w:rsidRDefault="00291902" w:rsidP="002919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03723" w:rsidRPr="00A03723">
        <w:rPr>
          <w:rFonts w:ascii="Times New Roman" w:eastAsia="Times New Roman" w:hAnsi="Times New Roman" w:cs="Times New Roman"/>
          <w:sz w:val="24"/>
          <w:szCs w:val="24"/>
        </w:rPr>
        <w:t xml:space="preserve">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 </w:t>
      </w:r>
    </w:p>
    <w:p w:rsidR="00291902" w:rsidRDefault="00291902" w:rsidP="002919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03723" w:rsidRPr="00A03723">
        <w:rPr>
          <w:rFonts w:ascii="Times New Roman" w:eastAsia="Times New Roman" w:hAnsi="Times New Roman" w:cs="Times New Roman"/>
          <w:sz w:val="24"/>
          <w:szCs w:val="24"/>
        </w:rPr>
        <w:t xml:space="preserve">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A24A74" w:rsidRDefault="00A03723" w:rsidP="00291902">
      <w:pPr>
        <w:spacing w:after="0"/>
        <w:jc w:val="both"/>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t xml:space="preserve">1) замечание; </w:t>
      </w:r>
    </w:p>
    <w:p w:rsidR="00A24A74" w:rsidRDefault="00A03723" w:rsidP="00291902">
      <w:pPr>
        <w:spacing w:after="0"/>
        <w:jc w:val="both"/>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t xml:space="preserve">2) выговор; </w:t>
      </w:r>
    </w:p>
    <w:p w:rsidR="00A24A74" w:rsidRDefault="00A03723" w:rsidP="00291902">
      <w:pPr>
        <w:spacing w:after="0"/>
        <w:jc w:val="both"/>
        <w:rPr>
          <w:rFonts w:ascii="Times New Roman" w:eastAsia="Times New Roman" w:hAnsi="Times New Roman" w:cs="Times New Roman"/>
          <w:sz w:val="24"/>
          <w:szCs w:val="24"/>
        </w:rPr>
      </w:pPr>
      <w:r w:rsidRPr="00A03723">
        <w:rPr>
          <w:rFonts w:ascii="Times New Roman" w:eastAsia="Times New Roman" w:hAnsi="Times New Roman" w:cs="Times New Roman"/>
          <w:sz w:val="24"/>
          <w:szCs w:val="24"/>
        </w:rPr>
        <w:t xml:space="preserve">3) увольнение по соответствующим основаниям. </w:t>
      </w:r>
    </w:p>
    <w:p w:rsidR="00A24A74" w:rsidRDefault="00A24A74" w:rsidP="00A24A7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03723" w:rsidRPr="00A03723">
        <w:rPr>
          <w:rFonts w:ascii="Times New Roman" w:eastAsia="Times New Roman" w:hAnsi="Times New Roman" w:cs="Times New Roman"/>
          <w:sz w:val="24"/>
          <w:szCs w:val="24"/>
        </w:rPr>
        <w:t xml:space="preserve">Так, например, в соответствии с пунктом 7.1 части 1 статьи 81 Трудового кодекса Российской Федерации трудовой </w:t>
      </w:r>
      <w:proofErr w:type="gramStart"/>
      <w:r w:rsidR="00A03723" w:rsidRPr="00A03723">
        <w:rPr>
          <w:rFonts w:ascii="Times New Roman" w:eastAsia="Times New Roman" w:hAnsi="Times New Roman" w:cs="Times New Roman"/>
          <w:sz w:val="24"/>
          <w:szCs w:val="24"/>
        </w:rPr>
        <w:t>договор</w:t>
      </w:r>
      <w:proofErr w:type="gramEnd"/>
      <w:r w:rsidR="00A03723" w:rsidRPr="00A03723">
        <w:rPr>
          <w:rFonts w:ascii="Times New Roman" w:eastAsia="Times New Roman" w:hAnsi="Times New Roman" w:cs="Times New Roman"/>
          <w:sz w:val="24"/>
          <w:szCs w:val="24"/>
        </w:rPr>
        <w:t xml:space="preserve">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proofErr w:type="gramStart"/>
      <w:r w:rsidR="00A03723" w:rsidRPr="00A03723">
        <w:rPr>
          <w:rFonts w:ascii="Times New Roman" w:eastAsia="Times New Roman" w:hAnsi="Times New Roman" w:cs="Times New Roman"/>
          <w:sz w:val="24"/>
          <w:szCs w:val="24"/>
        </w:rPr>
        <w:t xml:space="preserve">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w:t>
      </w:r>
      <w:proofErr w:type="gramEnd"/>
    </w:p>
    <w:p w:rsidR="001C13A5" w:rsidRPr="00A24A74" w:rsidRDefault="00A24A74" w:rsidP="00A24A7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03723" w:rsidRPr="00A03723">
        <w:rPr>
          <w:rFonts w:ascii="Times New Roman" w:eastAsia="Times New Roman" w:hAnsi="Times New Roman" w:cs="Times New Roman"/>
          <w:sz w:val="24"/>
          <w:szCs w:val="24"/>
        </w:rPr>
        <w:t xml:space="preserve">С руководителем унитарного предприятия трудовой </w:t>
      </w:r>
      <w:proofErr w:type="gramStart"/>
      <w:r w:rsidR="00A03723" w:rsidRPr="00A03723">
        <w:rPr>
          <w:rFonts w:ascii="Times New Roman" w:eastAsia="Times New Roman" w:hAnsi="Times New Roman" w:cs="Times New Roman"/>
          <w:sz w:val="24"/>
          <w:szCs w:val="24"/>
        </w:rPr>
        <w:t>договор</w:t>
      </w:r>
      <w:proofErr w:type="gramEnd"/>
      <w:r w:rsidR="00A03723" w:rsidRPr="00A03723">
        <w:rPr>
          <w:rFonts w:ascii="Times New Roman" w:eastAsia="Times New Roman" w:hAnsi="Times New Roman" w:cs="Times New Roman"/>
          <w:sz w:val="24"/>
          <w:szCs w:val="24"/>
        </w:rPr>
        <w:t xml:space="preserve">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2002 г. № 161-ФЗ «О государственных и муниципальных унитарных предприятиях». </w:t>
      </w:r>
      <w:proofErr w:type="gramStart"/>
      <w:r w:rsidR="00A03723" w:rsidRPr="00A03723">
        <w:rPr>
          <w:rFonts w:ascii="Times New Roman" w:eastAsia="Times New Roman" w:hAnsi="Times New Roman" w:cs="Times New Roman"/>
          <w:sz w:val="24"/>
          <w:szCs w:val="24"/>
        </w:rPr>
        <w:t>Кроме того, в соответствии с частью 8 статьи 8 Федерального закона № 273-ФЗ, 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00A03723" w:rsidRPr="00A03723">
        <w:rPr>
          <w:rFonts w:ascii="Times New Roman" w:eastAsia="Times New Roman" w:hAnsi="Times New Roman" w:cs="Times New Roman"/>
          <w:sz w:val="24"/>
          <w:szCs w:val="24"/>
        </w:rPr>
        <w:t>)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p>
    <w:sectPr w:rsidR="001C13A5" w:rsidRPr="00A24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A03723"/>
    <w:rsid w:val="001C13A5"/>
    <w:rsid w:val="00291902"/>
    <w:rsid w:val="009A1C06"/>
    <w:rsid w:val="00A03723"/>
    <w:rsid w:val="00A24A74"/>
    <w:rsid w:val="00A36F20"/>
    <w:rsid w:val="00B31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1638</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2016-08-31T05:12:00Z</cp:lastPrinted>
  <dcterms:created xsi:type="dcterms:W3CDTF">2016-08-31T04:43:00Z</dcterms:created>
  <dcterms:modified xsi:type="dcterms:W3CDTF">2016-08-31T05:14:00Z</dcterms:modified>
</cp:coreProperties>
</file>