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FD0" w:rsidRPr="002D6FD0" w:rsidRDefault="002D6FD0" w:rsidP="00396F00">
      <w:pPr>
        <w:jc w:val="center"/>
      </w:pPr>
      <w:bookmarkStart w:id="0" w:name="_GoBack"/>
      <w:bookmarkEnd w:id="0"/>
      <w:r w:rsidRPr="002D6FD0">
        <w:rPr>
          <w:b/>
          <w:bCs/>
        </w:rPr>
        <w:t xml:space="preserve">Уважаемые родители, выдача сертификатов дополнительного образования </w:t>
      </w:r>
      <w:r w:rsidR="00EC72FC">
        <w:rPr>
          <w:b/>
          <w:bCs/>
        </w:rPr>
        <w:t>начнется</w:t>
      </w:r>
      <w:r w:rsidRPr="002D6FD0">
        <w:rPr>
          <w:b/>
          <w:bCs/>
        </w:rPr>
        <w:t xml:space="preserve"> с </w:t>
      </w:r>
      <w:r w:rsidR="00396F00">
        <w:rPr>
          <w:b/>
          <w:bCs/>
        </w:rPr>
        <w:t>01.07.2019</w:t>
      </w:r>
      <w:r w:rsidRPr="002D6FD0">
        <w:rPr>
          <w:b/>
          <w:bCs/>
        </w:rPr>
        <w:t>!</w:t>
      </w:r>
    </w:p>
    <w:p w:rsidR="002D6FD0" w:rsidRPr="002D6FD0" w:rsidRDefault="00EC72FC" w:rsidP="00EC72FC">
      <w:pPr>
        <w:jc w:val="both"/>
      </w:pPr>
      <w:r>
        <w:rPr>
          <w:b/>
          <w:bCs/>
        </w:rPr>
        <w:tab/>
      </w:r>
      <w:r w:rsidR="002D6FD0" w:rsidRPr="002D6FD0">
        <w:rPr>
          <w:b/>
          <w:bCs/>
        </w:rPr>
        <w:t xml:space="preserve">Право на получение и использование сертификата дополнительного образования имеют все дети в возрасте от 5-ти до 18-ти лет, проживающие на территории </w:t>
      </w:r>
      <w:r w:rsidR="00396F00">
        <w:rPr>
          <w:b/>
          <w:bCs/>
        </w:rPr>
        <w:t>Туринского городского округа или обучающихся образовательных учреждений Туринского городского округа</w:t>
      </w:r>
    </w:p>
    <w:p w:rsidR="002D6FD0" w:rsidRPr="002D6FD0" w:rsidRDefault="00EC72FC" w:rsidP="00EC72FC">
      <w:pPr>
        <w:jc w:val="both"/>
      </w:pPr>
      <w:r>
        <w:tab/>
      </w:r>
      <w:r w:rsidR="002D6FD0" w:rsidRPr="002D6FD0">
        <w:t xml:space="preserve">Получение сертификата персонифицированного дополнительного образования осуществляется на основании заявления родителя (законного представителя) или </w:t>
      </w:r>
      <w:r w:rsidR="00396F00">
        <w:t>несовершеннолетнего</w:t>
      </w:r>
      <w:r w:rsidR="002D6FD0" w:rsidRPr="002D6FD0">
        <w:t>, достигш</w:t>
      </w:r>
      <w:r w:rsidR="00396F00">
        <w:t>его</w:t>
      </w:r>
      <w:r w:rsidR="002D6FD0" w:rsidRPr="002D6FD0">
        <w:t xml:space="preserve"> возраста 14 </w:t>
      </w:r>
      <w:r w:rsidR="00396F00" w:rsidRPr="002D6FD0">
        <w:t>ле</w:t>
      </w:r>
      <w:r w:rsidR="00396F00" w:rsidRPr="002D6FD0">
        <w:rPr>
          <w:b/>
          <w:bCs/>
        </w:rPr>
        <w:t>т,</w:t>
      </w:r>
      <w:r w:rsidR="002D6FD0" w:rsidRPr="002D6FD0">
        <w:t> которое оформляется и подаётся один раз:</w:t>
      </w:r>
    </w:p>
    <w:p w:rsidR="002D6FD0" w:rsidRPr="002D6FD0" w:rsidRDefault="002D6FD0" w:rsidP="002D6FD0">
      <w:pPr>
        <w:numPr>
          <w:ilvl w:val="0"/>
          <w:numId w:val="1"/>
        </w:numPr>
      </w:pPr>
      <w:r w:rsidRPr="002D6FD0">
        <w:rPr>
          <w:b/>
          <w:bCs/>
        </w:rPr>
        <w:t xml:space="preserve">В </w:t>
      </w:r>
      <w:r w:rsidR="00396F00">
        <w:rPr>
          <w:b/>
          <w:bCs/>
        </w:rPr>
        <w:t>МКУ «Управление образованием»</w:t>
      </w:r>
      <w:r w:rsidRPr="002D6FD0">
        <w:rPr>
          <w:b/>
          <w:bCs/>
        </w:rPr>
        <w:t>,</w:t>
      </w:r>
    </w:p>
    <w:p w:rsidR="002D6FD0" w:rsidRPr="002D6FD0" w:rsidRDefault="002D6FD0" w:rsidP="00EC72FC">
      <w:pPr>
        <w:numPr>
          <w:ilvl w:val="0"/>
          <w:numId w:val="1"/>
        </w:numPr>
        <w:jc w:val="both"/>
      </w:pPr>
      <w:r w:rsidRPr="002D6FD0">
        <w:rPr>
          <w:b/>
          <w:bCs/>
        </w:rPr>
        <w:t xml:space="preserve">в муниципальные учреждения дополнительного образования </w:t>
      </w:r>
      <w:r w:rsidR="00396F00">
        <w:rPr>
          <w:b/>
          <w:bCs/>
        </w:rPr>
        <w:t>Туринского городского округа</w:t>
      </w:r>
      <w:r w:rsidRPr="002D6FD0">
        <w:rPr>
          <w:b/>
          <w:bCs/>
        </w:rPr>
        <w:t> </w:t>
      </w:r>
      <w:r w:rsidRPr="002D6FD0">
        <w:t>(МА</w:t>
      </w:r>
      <w:r w:rsidR="00396F00">
        <w:t>О</w:t>
      </w:r>
      <w:r w:rsidRPr="002D6FD0">
        <w:t>У</w:t>
      </w:r>
      <w:r w:rsidR="00396F00">
        <w:t xml:space="preserve"> </w:t>
      </w:r>
      <w:r w:rsidRPr="002D6FD0">
        <w:t>ДО </w:t>
      </w:r>
      <w:r w:rsidR="00396F00">
        <w:t>«</w:t>
      </w:r>
      <w:r w:rsidRPr="002D6FD0">
        <w:t>Детско-юношеская спортивная школа</w:t>
      </w:r>
      <w:r w:rsidR="00396F00">
        <w:t>»</w:t>
      </w:r>
      <w:r w:rsidRPr="002D6FD0">
        <w:t>, МА</w:t>
      </w:r>
      <w:r w:rsidR="00396F00">
        <w:t>О</w:t>
      </w:r>
      <w:r w:rsidRPr="002D6FD0">
        <w:t>У</w:t>
      </w:r>
      <w:r w:rsidR="00396F00">
        <w:t xml:space="preserve"> </w:t>
      </w:r>
      <w:r w:rsidRPr="002D6FD0">
        <w:t xml:space="preserve">ДО </w:t>
      </w:r>
      <w:r w:rsidR="00396F00">
        <w:t>Центр дополнительного обр</w:t>
      </w:r>
      <w:r w:rsidR="00EC72FC">
        <w:t>а</w:t>
      </w:r>
      <w:r w:rsidR="00396F00">
        <w:t>зования детей «Спектр»,</w:t>
      </w:r>
      <w:r w:rsidRPr="002D6FD0">
        <w:t xml:space="preserve"> МБ</w:t>
      </w:r>
      <w:r w:rsidR="00396F00">
        <w:t>О</w:t>
      </w:r>
      <w:r w:rsidRPr="002D6FD0">
        <w:t>У</w:t>
      </w:r>
      <w:r w:rsidR="00396F00">
        <w:t xml:space="preserve"> </w:t>
      </w:r>
      <w:r w:rsidRPr="002D6FD0">
        <w:t xml:space="preserve">ДО </w:t>
      </w:r>
      <w:r w:rsidR="00396F00">
        <w:t>«</w:t>
      </w:r>
      <w:r w:rsidRPr="002D6FD0">
        <w:t>Детская школа искусств имени</w:t>
      </w:r>
      <w:r w:rsidR="00396F00">
        <w:t>»</w:t>
      </w:r>
      <w:r w:rsidRPr="002D6FD0">
        <w:t>),</w:t>
      </w:r>
    </w:p>
    <w:p w:rsidR="002D6FD0" w:rsidRPr="002D6FD0" w:rsidRDefault="002D6FD0" w:rsidP="002D6FD0">
      <w:pPr>
        <w:numPr>
          <w:ilvl w:val="0"/>
          <w:numId w:val="1"/>
        </w:numPr>
      </w:pPr>
      <w:r w:rsidRPr="002D6FD0">
        <w:rPr>
          <w:b/>
          <w:bCs/>
        </w:rPr>
        <w:t>самостоятельно, через сайт </w:t>
      </w:r>
      <w:hyperlink r:id="rId5" w:history="1">
        <w:r w:rsidRPr="002D6FD0">
          <w:rPr>
            <w:rStyle w:val="a3"/>
            <w:b/>
            <w:bCs/>
          </w:rPr>
          <w:t>http</w:t>
        </w:r>
      </w:hyperlink>
      <w:hyperlink r:id="rId6" w:history="1">
        <w:r w:rsidRPr="002D6FD0">
          <w:rPr>
            <w:rStyle w:val="a3"/>
            <w:b/>
            <w:bCs/>
          </w:rPr>
          <w:t>://66.</w:t>
        </w:r>
      </w:hyperlink>
      <w:hyperlink r:id="rId7" w:history="1">
        <w:r w:rsidRPr="002D6FD0">
          <w:rPr>
            <w:rStyle w:val="a3"/>
            <w:b/>
            <w:bCs/>
          </w:rPr>
          <w:t>pfdo</w:t>
        </w:r>
      </w:hyperlink>
      <w:hyperlink r:id="rId8" w:history="1">
        <w:r w:rsidRPr="002D6FD0">
          <w:rPr>
            <w:rStyle w:val="a3"/>
            <w:b/>
            <w:bCs/>
          </w:rPr>
          <w:t>.</w:t>
        </w:r>
      </w:hyperlink>
      <w:hyperlink r:id="rId9" w:history="1">
        <w:r w:rsidRPr="002D6FD0">
          <w:rPr>
            <w:rStyle w:val="a3"/>
            <w:b/>
            <w:bCs/>
          </w:rPr>
          <w:t>ru</w:t>
        </w:r>
      </w:hyperlink>
    </w:p>
    <w:p w:rsidR="002D6FD0" w:rsidRPr="002D6FD0" w:rsidRDefault="002D6FD0" w:rsidP="002D6FD0">
      <w:r w:rsidRPr="002D6FD0">
        <w:rPr>
          <w:b/>
          <w:bCs/>
        </w:rPr>
        <w:t>Документы, необходимые для получения сертификата:</w:t>
      </w:r>
    </w:p>
    <w:p w:rsidR="002D6FD0" w:rsidRPr="002D6FD0" w:rsidRDefault="00EC72FC" w:rsidP="00EC72FC">
      <w:pPr>
        <w:jc w:val="both"/>
      </w:pPr>
      <w:r>
        <w:tab/>
      </w:r>
      <w:r w:rsidR="002D6FD0" w:rsidRPr="002D6FD0">
        <w:t>1.</w:t>
      </w:r>
      <w:r>
        <w:t>з</w:t>
      </w:r>
      <w:r w:rsidR="002D6FD0" w:rsidRPr="002D6FD0">
        <w:t>аявление о предоставлении сертификата дополнительного образования и регистрации в реестре сертификатов дополнительного образования (формируется при подаче электронной заявки)</w:t>
      </w:r>
      <w:r>
        <w:t>;</w:t>
      </w:r>
    </w:p>
    <w:p w:rsidR="002D6FD0" w:rsidRPr="002D6FD0" w:rsidRDefault="00EC72FC" w:rsidP="00EC72FC">
      <w:pPr>
        <w:jc w:val="both"/>
      </w:pPr>
      <w:r>
        <w:tab/>
      </w:r>
      <w:r w:rsidR="002D6FD0" w:rsidRPr="002D6FD0">
        <w:t>2.Свидетельство о рождении ребенка или паспорта гражданина РФ, или временное удостоверение личности гражданина РФ, выдаваемое на период оформления паспорта ребенка</w:t>
      </w:r>
      <w:r>
        <w:t>;</w:t>
      </w:r>
    </w:p>
    <w:p w:rsidR="002D6FD0" w:rsidRPr="002D6FD0" w:rsidRDefault="00EC72FC" w:rsidP="00EC72FC">
      <w:pPr>
        <w:jc w:val="both"/>
      </w:pPr>
      <w:r>
        <w:tab/>
      </w:r>
      <w:r w:rsidR="002D6FD0" w:rsidRPr="002D6FD0">
        <w:t>3.Документ, удостоверяющий личность родителя (законного представителя) ребенка</w:t>
      </w:r>
      <w:r>
        <w:t>;</w:t>
      </w:r>
    </w:p>
    <w:p w:rsidR="002D6FD0" w:rsidRPr="002D6FD0" w:rsidRDefault="00EC72FC" w:rsidP="00EC72FC">
      <w:pPr>
        <w:jc w:val="both"/>
      </w:pPr>
      <w:r>
        <w:tab/>
      </w:r>
      <w:r w:rsidR="002D6FD0" w:rsidRPr="002D6FD0">
        <w:t>4.Страховое свидетельство обязательного пенсионного страхования ребенка (при его наличии)</w:t>
      </w:r>
      <w:r>
        <w:t>.</w:t>
      </w:r>
    </w:p>
    <w:p w:rsidR="002D6FD0" w:rsidRPr="002D6FD0" w:rsidRDefault="00EC72FC" w:rsidP="00EC72FC">
      <w:pPr>
        <w:jc w:val="both"/>
      </w:pPr>
      <w:r>
        <w:tab/>
      </w:r>
      <w:r w:rsidR="002D6FD0" w:rsidRPr="002D6FD0">
        <w:t xml:space="preserve">5.Документ, подтверждающий проживание ребенка на территории </w:t>
      </w:r>
      <w:r w:rsidR="00396F00">
        <w:t xml:space="preserve">Туринского </w:t>
      </w:r>
      <w:r w:rsidR="002D6FD0" w:rsidRPr="002D6FD0">
        <w:t>городского округа: 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пребывания.</w:t>
      </w:r>
    </w:p>
    <w:p w:rsidR="002D6FD0" w:rsidRDefault="002D6FD0" w:rsidP="00EC72FC">
      <w:pPr>
        <w:spacing w:after="0" w:line="240" w:lineRule="auto"/>
        <w:rPr>
          <w:b/>
          <w:bCs/>
        </w:rPr>
      </w:pPr>
      <w:r w:rsidRPr="00EC72FC">
        <w:rPr>
          <w:b/>
          <w:bCs/>
          <w:color w:val="FF0000"/>
          <w:sz w:val="52"/>
        </w:rPr>
        <w:t>!</w:t>
      </w:r>
      <w:r w:rsidRPr="002D6FD0">
        <w:rPr>
          <w:b/>
          <w:bCs/>
        </w:rPr>
        <w:t xml:space="preserve"> Заявитель предоставляет копии документов с предъявлением оригиналов документов.</w:t>
      </w:r>
    </w:p>
    <w:p w:rsidR="00EC72FC" w:rsidRPr="002D6FD0" w:rsidRDefault="00EC72FC" w:rsidP="00EC72FC">
      <w:pPr>
        <w:spacing w:after="0" w:line="240" w:lineRule="auto"/>
      </w:pPr>
    </w:p>
    <w:p w:rsidR="00EC72FC" w:rsidRDefault="00EC72FC" w:rsidP="002D6FD0">
      <w:pPr>
        <w:rPr>
          <w:b/>
          <w:bCs/>
        </w:rPr>
      </w:pPr>
    </w:p>
    <w:p w:rsidR="002D6FD0" w:rsidRPr="002D6FD0" w:rsidRDefault="002D6FD0" w:rsidP="00EC72FC">
      <w:pPr>
        <w:jc w:val="both"/>
      </w:pPr>
      <w:r w:rsidRPr="002D6FD0">
        <w:rPr>
          <w:b/>
          <w:bCs/>
        </w:rPr>
        <w:lastRenderedPageBreak/>
        <w:t>Дополнительную информацию Вы можете получить на сайте Навигатора дополнительного образования </w:t>
      </w:r>
      <w:hyperlink r:id="rId10" w:history="1">
        <w:r w:rsidRPr="002D6FD0">
          <w:rPr>
            <w:rStyle w:val="a3"/>
            <w:b/>
            <w:bCs/>
          </w:rPr>
          <w:t>http</w:t>
        </w:r>
      </w:hyperlink>
      <w:hyperlink r:id="rId11" w:history="1">
        <w:r w:rsidRPr="002D6FD0">
          <w:rPr>
            <w:rStyle w:val="a3"/>
            <w:b/>
            <w:bCs/>
          </w:rPr>
          <w:t>://66.</w:t>
        </w:r>
      </w:hyperlink>
      <w:hyperlink r:id="rId12" w:history="1">
        <w:r w:rsidRPr="002D6FD0">
          <w:rPr>
            <w:rStyle w:val="a3"/>
            <w:b/>
            <w:bCs/>
          </w:rPr>
          <w:t>pfdo</w:t>
        </w:r>
      </w:hyperlink>
      <w:hyperlink r:id="rId13" w:history="1">
        <w:r w:rsidRPr="002D6FD0">
          <w:rPr>
            <w:rStyle w:val="a3"/>
            <w:b/>
            <w:bCs/>
          </w:rPr>
          <w:t>.</w:t>
        </w:r>
      </w:hyperlink>
      <w:hyperlink r:id="rId14" w:history="1">
        <w:r w:rsidRPr="002D6FD0">
          <w:rPr>
            <w:rStyle w:val="a3"/>
            <w:b/>
            <w:bCs/>
          </w:rPr>
          <w:t>ru</w:t>
        </w:r>
      </w:hyperlink>
    </w:p>
    <w:p w:rsidR="002D6FD0" w:rsidRPr="002D6FD0" w:rsidRDefault="002D6FD0" w:rsidP="002D6FD0">
      <w:r w:rsidRPr="002D6FD0">
        <w:rPr>
          <w:noProof/>
          <w:lang w:eastAsia="ru-RU"/>
        </w:rPr>
        <w:drawing>
          <wp:inline distT="0" distB="0" distL="0" distR="0">
            <wp:extent cx="5812404" cy="3310364"/>
            <wp:effectExtent l="0" t="0" r="0" b="4445"/>
            <wp:docPr id="1" name="Рисунок 1" descr="http://edu-kruf.ru/wp-content/uploads/2019/05/%D1%81%D0%BA%D1%80%D0%B8%D0%BD-300x1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-kruf.ru/wp-content/uploads/2019/05/%D1%81%D0%BA%D1%80%D0%B8%D0%BD-300x17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321" cy="33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FD0" w:rsidRPr="002D6FD0" w:rsidRDefault="00396F00" w:rsidP="002D6FD0">
      <w:r>
        <w:t>МКУ «</w:t>
      </w:r>
      <w:r w:rsidR="00EC72FC">
        <w:t>У</w:t>
      </w:r>
      <w:r>
        <w:t>правление образованием»</w:t>
      </w:r>
    </w:p>
    <w:p w:rsidR="002D6FD0" w:rsidRPr="002D6FD0" w:rsidRDefault="002D6FD0" w:rsidP="002D6FD0">
      <w:r w:rsidRPr="002D6FD0">
        <w:t xml:space="preserve">Адрес: г. </w:t>
      </w:r>
      <w:r w:rsidR="00396F00">
        <w:t>Туринск</w:t>
      </w:r>
      <w:r w:rsidRPr="002D6FD0">
        <w:t xml:space="preserve">, ул. </w:t>
      </w:r>
      <w:r w:rsidR="00396F00">
        <w:t>Кирова</w:t>
      </w:r>
      <w:r w:rsidRPr="002D6FD0">
        <w:t xml:space="preserve">, </w:t>
      </w:r>
      <w:r w:rsidR="00396F00">
        <w:t>46</w:t>
      </w:r>
    </w:p>
    <w:p w:rsidR="00396F00" w:rsidRDefault="002D6FD0" w:rsidP="002D6FD0">
      <w:r w:rsidRPr="002D6FD0">
        <w:t>Часы работы:</w:t>
      </w:r>
      <w:r w:rsidR="00396F00">
        <w:t xml:space="preserve"> </w:t>
      </w:r>
      <w:r w:rsidRPr="002D6FD0">
        <w:t>с 8:</w:t>
      </w:r>
      <w:r w:rsidR="00396F00">
        <w:t>0</w:t>
      </w:r>
      <w:r w:rsidRPr="002D6FD0">
        <w:t>0 до 17:</w:t>
      </w:r>
      <w:r w:rsidR="00396F00">
        <w:t>00</w:t>
      </w:r>
    </w:p>
    <w:p w:rsidR="002D6FD0" w:rsidRPr="002D6FD0" w:rsidRDefault="002D6FD0" w:rsidP="002D6FD0">
      <w:r w:rsidRPr="002D6FD0">
        <w:t xml:space="preserve"> </w:t>
      </w:r>
      <w:r w:rsidR="00396F00">
        <w:t xml:space="preserve">             обед с 12:30 до 13:30</w:t>
      </w:r>
    </w:p>
    <w:p w:rsidR="002D6FD0" w:rsidRPr="002D6FD0" w:rsidRDefault="00396F00" w:rsidP="002D6FD0">
      <w:r>
        <w:t xml:space="preserve"> </w:t>
      </w:r>
      <w:r w:rsidR="002D6FD0" w:rsidRPr="002D6FD0">
        <w:t xml:space="preserve">Ответственное лицо — </w:t>
      </w:r>
      <w:r>
        <w:t>Леонтьева Вера Николаевна, т</w:t>
      </w:r>
      <w:r w:rsidR="002D6FD0" w:rsidRPr="002D6FD0">
        <w:t>елефон </w:t>
      </w:r>
      <w:r>
        <w:t>2-02-23</w:t>
      </w:r>
    </w:p>
    <w:p w:rsidR="00726DBC" w:rsidRDefault="00E80322"/>
    <w:sectPr w:rsidR="00726DBC" w:rsidSect="00EC72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B4851"/>
    <w:multiLevelType w:val="multilevel"/>
    <w:tmpl w:val="36A6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FE"/>
    <w:rsid w:val="00050C35"/>
    <w:rsid w:val="00055CFE"/>
    <w:rsid w:val="002D6FD0"/>
    <w:rsid w:val="00396F00"/>
    <w:rsid w:val="003E0562"/>
    <w:rsid w:val="00837B3B"/>
    <w:rsid w:val="009F475E"/>
    <w:rsid w:val="00AD0E8A"/>
    <w:rsid w:val="00B66983"/>
    <w:rsid w:val="00E80322"/>
    <w:rsid w:val="00E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7A56D-A748-4CEE-A19C-F57B53E9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F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6.pfdo.ru/" TargetMode="External"/><Relationship Id="rId13" Type="http://schemas.openxmlformats.org/officeDocument/2006/relationships/hyperlink" Target="http://66.pfd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66.pfdo.ru/" TargetMode="External"/><Relationship Id="rId12" Type="http://schemas.openxmlformats.org/officeDocument/2006/relationships/hyperlink" Target="http://66.pfdo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66.pfdo.ru/" TargetMode="External"/><Relationship Id="rId11" Type="http://schemas.openxmlformats.org/officeDocument/2006/relationships/hyperlink" Target="http://66.pfdo.ru/" TargetMode="External"/><Relationship Id="rId5" Type="http://schemas.openxmlformats.org/officeDocument/2006/relationships/hyperlink" Target="http://66.pfdo.ru/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://66.pfd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66.pfdo.ru/" TargetMode="External"/><Relationship Id="rId14" Type="http://schemas.openxmlformats.org/officeDocument/2006/relationships/hyperlink" Target="http://66.pfd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2019-06-11T08:52:00Z</dcterms:created>
  <dcterms:modified xsi:type="dcterms:W3CDTF">2019-06-11T08:52:00Z</dcterms:modified>
</cp:coreProperties>
</file>